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BC8" w:rsidRDefault="004B5BC8" w:rsidP="004B5BC8">
      <w:pPr>
        <w:pStyle w:val="NoSpacing"/>
        <w:jc w:val="center"/>
        <w:rPr>
          <w:rFonts w:ascii="Calibri" w:hAnsi="Calibri"/>
          <w:b/>
        </w:rPr>
      </w:pPr>
    </w:p>
    <w:p w:rsidR="0084566D" w:rsidRPr="00A2483E" w:rsidRDefault="00B53D0B" w:rsidP="004B5BC8">
      <w:pPr>
        <w:pStyle w:val="NoSpacing"/>
        <w:jc w:val="center"/>
        <w:rPr>
          <w:rFonts w:asciiTheme="majorHAnsi" w:hAnsiTheme="majorHAnsi" w:cs="Ayuthaya"/>
          <w:b/>
          <w:sz w:val="36"/>
          <w:szCs w:val="36"/>
          <w:u w:val="single"/>
        </w:rPr>
      </w:pPr>
      <w:r w:rsidRPr="00A2483E">
        <w:rPr>
          <w:rFonts w:asciiTheme="majorHAnsi" w:hAnsiTheme="majorHAnsi" w:cs="Ayuthaya"/>
          <w:b/>
          <w:sz w:val="36"/>
          <w:szCs w:val="36"/>
          <w:u w:val="single"/>
        </w:rPr>
        <w:t>WORLD HISTORY</w:t>
      </w:r>
      <w:r w:rsidR="0084566D" w:rsidRPr="00A2483E">
        <w:rPr>
          <w:rFonts w:asciiTheme="majorHAnsi" w:hAnsiTheme="majorHAnsi" w:cs="Ayuthaya"/>
          <w:b/>
          <w:sz w:val="36"/>
          <w:szCs w:val="36"/>
          <w:u w:val="single"/>
        </w:rPr>
        <w:t xml:space="preserve"> 10, 201</w:t>
      </w:r>
      <w:r w:rsidR="00E269F5">
        <w:rPr>
          <w:rFonts w:asciiTheme="majorHAnsi" w:hAnsiTheme="majorHAnsi" w:cs="Ayuthaya"/>
          <w:b/>
          <w:sz w:val="36"/>
          <w:szCs w:val="36"/>
          <w:u w:val="single"/>
        </w:rPr>
        <w:t>3-14</w:t>
      </w:r>
    </w:p>
    <w:p w:rsidR="0084566D" w:rsidRDefault="0084566D" w:rsidP="0084566D">
      <w:pPr>
        <w:pStyle w:val="NoSpacing"/>
        <w:rPr>
          <w:rFonts w:ascii="Calibri" w:hAnsi="Calibri"/>
          <w:b/>
        </w:rPr>
      </w:pPr>
    </w:p>
    <w:p w:rsidR="00A2483E" w:rsidRPr="00A2483E" w:rsidRDefault="00465F87" w:rsidP="00A2483E">
      <w:pPr>
        <w:pStyle w:val="NoSpacing"/>
        <w:rPr>
          <w:rFonts w:asciiTheme="majorHAnsi" w:hAnsiTheme="majorHAnsi"/>
          <w:b/>
        </w:rPr>
      </w:pPr>
      <w:r w:rsidRPr="00A2483E">
        <w:rPr>
          <w:rFonts w:asciiTheme="majorHAnsi" w:hAnsiTheme="majorHAnsi"/>
          <w:b/>
        </w:rPr>
        <w:t>Course Description</w:t>
      </w:r>
    </w:p>
    <w:p w:rsidR="00A2483E" w:rsidRPr="0092608F" w:rsidRDefault="00A2483E" w:rsidP="00A2483E">
      <w:pPr>
        <w:pStyle w:val="NoSpacing"/>
        <w:rPr>
          <w:rFonts w:asciiTheme="minorHAnsi" w:hAnsiTheme="minorHAnsi" w:cstheme="minorHAnsi"/>
          <w:b/>
        </w:rPr>
      </w:pPr>
      <w:r w:rsidRPr="0092608F">
        <w:rPr>
          <w:rFonts w:asciiTheme="minorHAnsi" w:hAnsiTheme="minorHAnsi" w:cstheme="minorHAnsi"/>
        </w:rPr>
        <w:t>10</w:t>
      </w:r>
      <w:r w:rsidRPr="0092608F">
        <w:rPr>
          <w:rFonts w:asciiTheme="minorHAnsi" w:hAnsiTheme="minorHAnsi" w:cstheme="minorHAnsi"/>
          <w:vertAlign w:val="superscript"/>
        </w:rPr>
        <w:t>th</w:t>
      </w:r>
      <w:r w:rsidRPr="0092608F">
        <w:rPr>
          <w:rFonts w:asciiTheme="minorHAnsi" w:hAnsiTheme="minorHAnsi" w:cstheme="minorHAnsi"/>
        </w:rPr>
        <w:t xml:space="preserve"> Grade World History is a yearlong survey course that challenges student to think critically about the past; students will build intellectual and analytical skills to better understand the past and the present.  The course will provide perspectives from people who lived in Africa, Asia, the Americas, and Europe.  Along with this content knowledge students will learn academics skills in social studies including: analysis of primary source material, reading and evaluating secondary source material, making connections with cause and effect, and developing writing skills.  </w:t>
      </w:r>
    </w:p>
    <w:p w:rsidR="00465F87" w:rsidRPr="0092608F" w:rsidRDefault="00465F87" w:rsidP="00465F87">
      <w:pPr>
        <w:pStyle w:val="NoSpacing"/>
        <w:rPr>
          <w:rFonts w:asciiTheme="minorHAnsi" w:hAnsiTheme="minorHAnsi" w:cstheme="minorHAnsi"/>
        </w:rPr>
      </w:pPr>
    </w:p>
    <w:p w:rsidR="003D38A7" w:rsidRPr="0092608F" w:rsidRDefault="00465F87" w:rsidP="001677DF">
      <w:pPr>
        <w:pStyle w:val="NoSpacing"/>
        <w:rPr>
          <w:rFonts w:asciiTheme="minorHAnsi" w:hAnsiTheme="minorHAnsi" w:cstheme="minorHAnsi"/>
        </w:rPr>
      </w:pPr>
      <w:r w:rsidRPr="0092608F">
        <w:rPr>
          <w:rFonts w:asciiTheme="minorHAnsi" w:hAnsiTheme="minorHAnsi" w:cstheme="minorHAnsi"/>
          <w:b/>
        </w:rPr>
        <w:t>Unit 1</w:t>
      </w:r>
      <w:r w:rsidR="00CD6C2C" w:rsidRPr="0092608F">
        <w:rPr>
          <w:rFonts w:asciiTheme="minorHAnsi" w:hAnsiTheme="minorHAnsi" w:cstheme="minorHAnsi"/>
          <w:b/>
        </w:rPr>
        <w:t xml:space="preserve"> </w:t>
      </w:r>
      <w:r w:rsidR="003D38A7" w:rsidRPr="0092608F">
        <w:rPr>
          <w:rFonts w:asciiTheme="minorHAnsi" w:hAnsiTheme="minorHAnsi" w:cstheme="minorHAnsi"/>
          <w:b/>
        </w:rPr>
        <w:t>–</w:t>
      </w:r>
      <w:r w:rsidR="00CD6C2C" w:rsidRPr="0092608F">
        <w:rPr>
          <w:rFonts w:asciiTheme="minorHAnsi" w:hAnsiTheme="minorHAnsi" w:cstheme="minorHAnsi"/>
          <w:b/>
        </w:rPr>
        <w:t xml:space="preserve"> </w:t>
      </w:r>
      <w:r w:rsidR="00652116" w:rsidRPr="0092608F">
        <w:rPr>
          <w:rFonts w:asciiTheme="minorHAnsi" w:hAnsiTheme="minorHAnsi" w:cstheme="minorHAnsi"/>
        </w:rPr>
        <w:t>Absolutism and Enlightenment</w:t>
      </w:r>
      <w:r w:rsidR="003D38A7" w:rsidRPr="0092608F">
        <w:rPr>
          <w:rFonts w:asciiTheme="minorHAnsi" w:hAnsiTheme="minorHAnsi" w:cstheme="minorHAnsi"/>
          <w:b/>
        </w:rPr>
        <w:tab/>
      </w:r>
      <w:r w:rsidR="001677DF">
        <w:rPr>
          <w:rFonts w:asciiTheme="minorHAnsi" w:hAnsiTheme="minorHAnsi" w:cstheme="minorHAnsi"/>
          <w:b/>
        </w:rPr>
        <w:tab/>
      </w:r>
      <w:r w:rsidR="001677DF">
        <w:rPr>
          <w:rFonts w:asciiTheme="minorHAnsi" w:hAnsiTheme="minorHAnsi" w:cstheme="minorHAnsi"/>
          <w:b/>
        </w:rPr>
        <w:tab/>
      </w:r>
      <w:r w:rsidR="003D38A7" w:rsidRPr="0092608F">
        <w:rPr>
          <w:rFonts w:asciiTheme="minorHAnsi" w:hAnsiTheme="minorHAnsi" w:cstheme="minorHAnsi"/>
          <w:b/>
        </w:rPr>
        <w:t xml:space="preserve">Unit 6 – </w:t>
      </w:r>
      <w:r w:rsidR="00652116" w:rsidRPr="0092608F">
        <w:rPr>
          <w:rFonts w:asciiTheme="minorHAnsi" w:hAnsiTheme="minorHAnsi" w:cstheme="minorHAnsi"/>
        </w:rPr>
        <w:t>Rise of Dictators</w:t>
      </w:r>
      <w:r w:rsidR="00A2483E" w:rsidRPr="0092608F">
        <w:rPr>
          <w:rFonts w:asciiTheme="minorHAnsi" w:hAnsiTheme="minorHAnsi" w:cstheme="minorHAnsi"/>
        </w:rPr>
        <w:t xml:space="preserve"> (Hitler, Mussolini, Stalin</w:t>
      </w:r>
      <w:r w:rsidR="001677DF">
        <w:rPr>
          <w:rFonts w:asciiTheme="minorHAnsi" w:hAnsiTheme="minorHAnsi" w:cstheme="minorHAnsi"/>
        </w:rPr>
        <w:t>,</w:t>
      </w:r>
      <w:r w:rsidRPr="0092608F">
        <w:rPr>
          <w:rFonts w:asciiTheme="minorHAnsi" w:hAnsiTheme="minorHAnsi" w:cstheme="minorHAnsi"/>
          <w:b/>
        </w:rPr>
        <w:tab/>
      </w:r>
    </w:p>
    <w:p w:rsidR="001677DF" w:rsidRDefault="00465F87" w:rsidP="00465F87">
      <w:pPr>
        <w:pStyle w:val="NoSpacing"/>
        <w:rPr>
          <w:rFonts w:asciiTheme="minorHAnsi" w:hAnsiTheme="minorHAnsi" w:cstheme="minorHAnsi"/>
          <w:b/>
        </w:rPr>
      </w:pPr>
      <w:r w:rsidRPr="0092608F">
        <w:rPr>
          <w:rFonts w:asciiTheme="minorHAnsi" w:hAnsiTheme="minorHAnsi" w:cstheme="minorHAnsi"/>
          <w:b/>
        </w:rPr>
        <w:t>Unit 2</w:t>
      </w:r>
      <w:r w:rsidR="00CD6C2C" w:rsidRPr="0092608F">
        <w:rPr>
          <w:rFonts w:asciiTheme="minorHAnsi" w:hAnsiTheme="minorHAnsi" w:cstheme="minorHAnsi"/>
          <w:b/>
        </w:rPr>
        <w:t xml:space="preserve"> </w:t>
      </w:r>
      <w:r w:rsidR="00CD6C2C" w:rsidRPr="0092608F">
        <w:rPr>
          <w:rFonts w:asciiTheme="minorHAnsi" w:hAnsiTheme="minorHAnsi" w:cstheme="minorHAnsi"/>
        </w:rPr>
        <w:t>–</w:t>
      </w:r>
      <w:r w:rsidR="00652116" w:rsidRPr="0092608F">
        <w:rPr>
          <w:rFonts w:asciiTheme="minorHAnsi" w:hAnsiTheme="minorHAnsi" w:cstheme="minorHAnsi"/>
        </w:rPr>
        <w:t xml:space="preserve"> French</w:t>
      </w:r>
      <w:r w:rsidR="00CD6C2C" w:rsidRPr="0092608F">
        <w:rPr>
          <w:rFonts w:asciiTheme="minorHAnsi" w:hAnsiTheme="minorHAnsi" w:cstheme="minorHAnsi"/>
        </w:rPr>
        <w:t xml:space="preserve"> Revolution</w:t>
      </w:r>
      <w:r w:rsidR="00A2483E" w:rsidRPr="0092608F">
        <w:rPr>
          <w:rFonts w:asciiTheme="minorHAnsi" w:hAnsiTheme="minorHAnsi" w:cstheme="minorHAnsi"/>
        </w:rPr>
        <w:t xml:space="preserve"> and Napoleon</w:t>
      </w:r>
      <w:r w:rsidR="001677DF">
        <w:rPr>
          <w:rFonts w:asciiTheme="minorHAnsi" w:hAnsiTheme="minorHAnsi" w:cstheme="minorHAnsi"/>
        </w:rPr>
        <w:tab/>
      </w:r>
      <w:r w:rsidR="001677DF">
        <w:rPr>
          <w:rFonts w:asciiTheme="minorHAnsi" w:hAnsiTheme="minorHAnsi" w:cstheme="minorHAnsi"/>
        </w:rPr>
        <w:tab/>
      </w:r>
      <w:r w:rsidR="001677DF">
        <w:rPr>
          <w:rFonts w:asciiTheme="minorHAnsi" w:hAnsiTheme="minorHAnsi" w:cstheme="minorHAnsi"/>
        </w:rPr>
        <w:tab/>
        <w:t>Mao, Hirohito, etc.)</w:t>
      </w:r>
      <w:r w:rsidR="003D38A7" w:rsidRPr="0092608F">
        <w:rPr>
          <w:rFonts w:asciiTheme="minorHAnsi" w:hAnsiTheme="minorHAnsi" w:cstheme="minorHAnsi"/>
          <w:b/>
        </w:rPr>
        <w:tab/>
      </w:r>
      <w:r w:rsidR="0084566D" w:rsidRPr="0092608F">
        <w:rPr>
          <w:rFonts w:asciiTheme="minorHAnsi" w:hAnsiTheme="minorHAnsi" w:cstheme="minorHAnsi"/>
          <w:b/>
        </w:rPr>
        <w:tab/>
      </w:r>
      <w:r w:rsidR="0084566D" w:rsidRPr="0092608F">
        <w:rPr>
          <w:rFonts w:asciiTheme="minorHAnsi" w:hAnsiTheme="minorHAnsi" w:cstheme="minorHAnsi"/>
          <w:b/>
        </w:rPr>
        <w:tab/>
      </w:r>
    </w:p>
    <w:p w:rsidR="00462BA9" w:rsidRDefault="00465F87" w:rsidP="00462BA9">
      <w:pPr>
        <w:pStyle w:val="NoSpacing"/>
        <w:rPr>
          <w:rFonts w:asciiTheme="minorHAnsi" w:hAnsiTheme="minorHAnsi" w:cstheme="minorHAnsi"/>
        </w:rPr>
      </w:pPr>
      <w:r w:rsidRPr="0092608F">
        <w:rPr>
          <w:rFonts w:asciiTheme="minorHAnsi" w:hAnsiTheme="minorHAnsi" w:cstheme="minorHAnsi"/>
          <w:b/>
        </w:rPr>
        <w:t>Unit 3</w:t>
      </w:r>
      <w:r w:rsidR="00CD6C2C" w:rsidRPr="0092608F">
        <w:rPr>
          <w:rFonts w:asciiTheme="minorHAnsi" w:hAnsiTheme="minorHAnsi" w:cstheme="minorHAnsi"/>
        </w:rPr>
        <w:t xml:space="preserve"> </w:t>
      </w:r>
      <w:r w:rsidR="003D38A7" w:rsidRPr="0092608F">
        <w:rPr>
          <w:rFonts w:asciiTheme="minorHAnsi" w:hAnsiTheme="minorHAnsi" w:cstheme="minorHAnsi"/>
        </w:rPr>
        <w:t>–</w:t>
      </w:r>
      <w:r w:rsidR="00CD6C2C" w:rsidRPr="0092608F">
        <w:rPr>
          <w:rFonts w:asciiTheme="minorHAnsi" w:hAnsiTheme="minorHAnsi" w:cstheme="minorHAnsi"/>
        </w:rPr>
        <w:t xml:space="preserve"> I</w:t>
      </w:r>
      <w:r w:rsidR="00652116" w:rsidRPr="0092608F">
        <w:rPr>
          <w:rFonts w:asciiTheme="minorHAnsi" w:hAnsiTheme="minorHAnsi" w:cstheme="minorHAnsi"/>
        </w:rPr>
        <w:t>ndustrial Revolution</w:t>
      </w:r>
      <w:r w:rsidR="003D38A7" w:rsidRPr="0092608F">
        <w:rPr>
          <w:rFonts w:asciiTheme="minorHAnsi" w:hAnsiTheme="minorHAnsi" w:cstheme="minorHAnsi"/>
        </w:rPr>
        <w:tab/>
      </w:r>
      <w:r w:rsidR="003D38A7" w:rsidRPr="0092608F">
        <w:rPr>
          <w:rFonts w:asciiTheme="minorHAnsi" w:hAnsiTheme="minorHAnsi" w:cstheme="minorHAnsi"/>
        </w:rPr>
        <w:tab/>
      </w:r>
      <w:r w:rsidR="0084566D" w:rsidRPr="0092608F">
        <w:rPr>
          <w:rFonts w:asciiTheme="minorHAnsi" w:hAnsiTheme="minorHAnsi" w:cstheme="minorHAnsi"/>
        </w:rPr>
        <w:tab/>
      </w:r>
      <w:r w:rsidR="0084566D" w:rsidRPr="0092608F">
        <w:rPr>
          <w:rFonts w:asciiTheme="minorHAnsi" w:hAnsiTheme="minorHAnsi" w:cstheme="minorHAnsi"/>
        </w:rPr>
        <w:tab/>
      </w:r>
      <w:r w:rsidR="0084566D" w:rsidRPr="0092608F">
        <w:rPr>
          <w:rFonts w:asciiTheme="minorHAnsi" w:hAnsiTheme="minorHAnsi" w:cstheme="minorHAnsi"/>
        </w:rPr>
        <w:tab/>
      </w:r>
      <w:r w:rsidR="00462BA9" w:rsidRPr="0092608F">
        <w:rPr>
          <w:rFonts w:asciiTheme="minorHAnsi" w:hAnsiTheme="minorHAnsi" w:cstheme="minorHAnsi"/>
          <w:b/>
        </w:rPr>
        <w:t xml:space="preserve">Unit 7 – </w:t>
      </w:r>
      <w:r w:rsidR="00462BA9">
        <w:rPr>
          <w:rFonts w:asciiTheme="minorHAnsi" w:hAnsiTheme="minorHAnsi" w:cstheme="minorHAnsi"/>
        </w:rPr>
        <w:t>World War II</w:t>
      </w:r>
    </w:p>
    <w:p w:rsidR="00CD6C2C" w:rsidRPr="0092608F" w:rsidRDefault="00462BA9" w:rsidP="00462BA9">
      <w:pPr>
        <w:pStyle w:val="NoSpacing"/>
        <w:rPr>
          <w:rFonts w:asciiTheme="minorHAnsi" w:hAnsiTheme="minorHAnsi" w:cstheme="minorHAnsi"/>
        </w:rPr>
      </w:pPr>
      <w:r w:rsidRPr="0092608F">
        <w:rPr>
          <w:rFonts w:asciiTheme="minorHAnsi" w:hAnsiTheme="minorHAnsi" w:cstheme="minorHAnsi"/>
          <w:b/>
        </w:rPr>
        <w:t>Unit 4</w:t>
      </w:r>
      <w:r w:rsidRPr="0092608F">
        <w:rPr>
          <w:rFonts w:asciiTheme="minorHAnsi" w:hAnsiTheme="minorHAnsi" w:cstheme="minorHAnsi"/>
        </w:rPr>
        <w:t xml:space="preserve"> – Imperialism</w:t>
      </w:r>
      <w:r w:rsidRPr="0092608F">
        <w:rPr>
          <w:rFonts w:asciiTheme="minorHAnsi" w:hAnsiTheme="minorHAnsi" w:cstheme="minorHAnsi"/>
          <w:b/>
        </w:rPr>
        <w:t xml:space="preserve"> </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bookmarkStart w:id="0" w:name="_GoBack"/>
      <w:bookmarkEnd w:id="0"/>
      <w:r w:rsidR="003D38A7" w:rsidRPr="0092608F">
        <w:rPr>
          <w:rFonts w:asciiTheme="minorHAnsi" w:hAnsiTheme="minorHAnsi" w:cstheme="minorHAnsi"/>
          <w:b/>
        </w:rPr>
        <w:t>Unit 8</w:t>
      </w:r>
      <w:r w:rsidR="003D38A7" w:rsidRPr="0092608F">
        <w:rPr>
          <w:rFonts w:asciiTheme="minorHAnsi" w:hAnsiTheme="minorHAnsi" w:cstheme="minorHAnsi"/>
        </w:rPr>
        <w:t xml:space="preserve"> – Cold War</w:t>
      </w:r>
    </w:p>
    <w:p w:rsidR="003D38A7" w:rsidRPr="0092608F" w:rsidRDefault="00462BA9" w:rsidP="00465F87">
      <w:pPr>
        <w:pStyle w:val="NoSpacing"/>
        <w:rPr>
          <w:rFonts w:asciiTheme="minorHAnsi" w:hAnsiTheme="minorHAnsi" w:cstheme="minorHAnsi"/>
        </w:rPr>
      </w:pPr>
      <w:r w:rsidRPr="0092608F">
        <w:rPr>
          <w:rFonts w:asciiTheme="minorHAnsi" w:hAnsiTheme="minorHAnsi" w:cstheme="minorHAnsi"/>
          <w:b/>
        </w:rPr>
        <w:t xml:space="preserve">Unit 5 – </w:t>
      </w:r>
      <w:r>
        <w:rPr>
          <w:rFonts w:asciiTheme="minorHAnsi" w:hAnsiTheme="minorHAnsi" w:cstheme="minorHAnsi"/>
        </w:rPr>
        <w:t xml:space="preserve">World War I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3D38A7" w:rsidRPr="0092608F">
        <w:rPr>
          <w:rFonts w:asciiTheme="minorHAnsi" w:hAnsiTheme="minorHAnsi" w:cstheme="minorHAnsi"/>
          <w:b/>
        </w:rPr>
        <w:t>Unit 9</w:t>
      </w:r>
      <w:r w:rsidR="003D38A7" w:rsidRPr="0092608F">
        <w:rPr>
          <w:rFonts w:asciiTheme="minorHAnsi" w:hAnsiTheme="minorHAnsi" w:cstheme="minorHAnsi"/>
        </w:rPr>
        <w:t xml:space="preserve"> – Nationalism</w:t>
      </w:r>
      <w:r w:rsidR="00A2483E" w:rsidRPr="0092608F">
        <w:rPr>
          <w:rFonts w:asciiTheme="minorHAnsi" w:hAnsiTheme="minorHAnsi" w:cstheme="minorHAnsi"/>
        </w:rPr>
        <w:t xml:space="preserve"> and the Modern World</w:t>
      </w:r>
    </w:p>
    <w:p w:rsidR="00CD6C2C" w:rsidRPr="0061504B" w:rsidRDefault="003D38A7" w:rsidP="00465F87">
      <w:pPr>
        <w:pStyle w:val="NoSpacing"/>
        <w:rPr>
          <w:rFonts w:ascii="Calibri" w:hAnsi="Calibri"/>
        </w:rPr>
      </w:pPr>
      <w:r w:rsidRPr="0092608F">
        <w:rPr>
          <w:rFonts w:asciiTheme="minorHAnsi" w:hAnsiTheme="minorHAnsi" w:cstheme="minorHAnsi"/>
        </w:rPr>
        <w:tab/>
      </w:r>
      <w:r w:rsidRPr="0061504B">
        <w:rPr>
          <w:rFonts w:ascii="Calibri" w:hAnsi="Calibri"/>
        </w:rPr>
        <w:tab/>
      </w:r>
      <w:r w:rsidR="0084566D">
        <w:rPr>
          <w:rFonts w:ascii="Calibri" w:hAnsi="Calibri"/>
        </w:rPr>
        <w:tab/>
      </w:r>
      <w:r w:rsidR="0084566D">
        <w:rPr>
          <w:rFonts w:ascii="Calibri" w:hAnsi="Calibri"/>
        </w:rPr>
        <w:tab/>
      </w:r>
    </w:p>
    <w:p w:rsidR="003D38A7" w:rsidRPr="0061504B" w:rsidRDefault="003D38A7" w:rsidP="00465F87">
      <w:pPr>
        <w:pStyle w:val="NoSpacing"/>
        <w:rPr>
          <w:rFonts w:ascii="Calibri" w:hAnsi="Calibri"/>
        </w:rPr>
      </w:pPr>
    </w:p>
    <w:p w:rsidR="00465F87" w:rsidRPr="00A2483E" w:rsidRDefault="00465F87" w:rsidP="00465F87">
      <w:pPr>
        <w:pStyle w:val="NoSpacing"/>
        <w:rPr>
          <w:rFonts w:asciiTheme="majorHAnsi" w:hAnsiTheme="majorHAnsi"/>
          <w:b/>
        </w:rPr>
      </w:pPr>
      <w:r w:rsidRPr="00A2483E">
        <w:rPr>
          <w:rFonts w:asciiTheme="majorHAnsi" w:hAnsiTheme="majorHAnsi"/>
          <w:b/>
        </w:rPr>
        <w:t>Course Themes and Skills</w:t>
      </w:r>
    </w:p>
    <w:p w:rsidR="0084566D" w:rsidRPr="0092608F" w:rsidRDefault="0084566D" w:rsidP="0084566D">
      <w:pPr>
        <w:pStyle w:val="Default"/>
        <w:spacing w:after="0"/>
        <w:rPr>
          <w:rFonts w:asciiTheme="minorHAnsi" w:hAnsiTheme="minorHAnsi" w:cstheme="minorHAnsi"/>
          <w:szCs w:val="22"/>
        </w:rPr>
      </w:pPr>
      <w:r w:rsidRPr="0092608F">
        <w:rPr>
          <w:rFonts w:asciiTheme="minorHAnsi" w:hAnsiTheme="minorHAnsi" w:cstheme="minorHAnsi"/>
          <w:szCs w:val="22"/>
        </w:rPr>
        <w:t xml:space="preserve">*Location and evaluation of </w:t>
      </w:r>
      <w:r w:rsidR="00A2483E" w:rsidRPr="0092608F">
        <w:rPr>
          <w:rFonts w:asciiTheme="minorHAnsi" w:hAnsiTheme="minorHAnsi" w:cstheme="minorHAnsi"/>
          <w:szCs w:val="22"/>
        </w:rPr>
        <w:t>primary and secondary sources</w:t>
      </w:r>
      <w:r w:rsidR="00A2483E" w:rsidRPr="0092608F">
        <w:rPr>
          <w:rFonts w:asciiTheme="minorHAnsi" w:hAnsiTheme="minorHAnsi" w:cstheme="minorHAnsi"/>
          <w:szCs w:val="22"/>
        </w:rPr>
        <w:tab/>
      </w:r>
      <w:r w:rsidRPr="0092608F">
        <w:rPr>
          <w:rFonts w:asciiTheme="minorHAnsi" w:hAnsiTheme="minorHAnsi" w:cstheme="minorHAnsi"/>
          <w:szCs w:val="22"/>
        </w:rPr>
        <w:t>*MLA citation and works cited</w:t>
      </w:r>
    </w:p>
    <w:p w:rsidR="0084566D" w:rsidRPr="0092608F" w:rsidRDefault="0084566D" w:rsidP="0084566D">
      <w:pPr>
        <w:pStyle w:val="Default"/>
        <w:spacing w:after="0"/>
        <w:rPr>
          <w:rFonts w:asciiTheme="minorHAnsi" w:hAnsiTheme="minorHAnsi" w:cstheme="minorHAnsi"/>
          <w:szCs w:val="22"/>
        </w:rPr>
      </w:pPr>
      <w:r w:rsidRPr="0092608F">
        <w:rPr>
          <w:rFonts w:asciiTheme="minorHAnsi" w:hAnsiTheme="minorHAnsi" w:cstheme="minorHAnsi"/>
          <w:szCs w:val="22"/>
        </w:rPr>
        <w:t>*Document analysis</w:t>
      </w:r>
      <w:r w:rsidRPr="0092608F">
        <w:rPr>
          <w:rFonts w:asciiTheme="minorHAnsi" w:hAnsiTheme="minorHAnsi" w:cstheme="minorHAnsi"/>
          <w:szCs w:val="22"/>
        </w:rPr>
        <w:tab/>
      </w:r>
      <w:r w:rsidRPr="0092608F">
        <w:rPr>
          <w:rFonts w:asciiTheme="minorHAnsi" w:hAnsiTheme="minorHAnsi" w:cstheme="minorHAnsi"/>
          <w:szCs w:val="22"/>
        </w:rPr>
        <w:tab/>
      </w:r>
      <w:r w:rsidRPr="0092608F">
        <w:rPr>
          <w:rFonts w:asciiTheme="minorHAnsi" w:hAnsiTheme="minorHAnsi" w:cstheme="minorHAnsi"/>
          <w:szCs w:val="22"/>
        </w:rPr>
        <w:tab/>
      </w:r>
      <w:r w:rsidRPr="0092608F">
        <w:rPr>
          <w:rFonts w:asciiTheme="minorHAnsi" w:hAnsiTheme="minorHAnsi" w:cstheme="minorHAnsi"/>
          <w:szCs w:val="22"/>
        </w:rPr>
        <w:tab/>
      </w:r>
      <w:r w:rsidRPr="0092608F">
        <w:rPr>
          <w:rFonts w:asciiTheme="minorHAnsi" w:hAnsiTheme="minorHAnsi" w:cstheme="minorHAnsi"/>
          <w:szCs w:val="22"/>
        </w:rPr>
        <w:tab/>
      </w:r>
      <w:r w:rsidRPr="0092608F">
        <w:rPr>
          <w:rFonts w:asciiTheme="minorHAnsi" w:hAnsiTheme="minorHAnsi" w:cstheme="minorHAnsi"/>
          <w:szCs w:val="22"/>
        </w:rPr>
        <w:tab/>
        <w:t>*Varied pre, post, and during reading strategies</w:t>
      </w:r>
    </w:p>
    <w:p w:rsidR="0084566D" w:rsidRPr="0092608F" w:rsidRDefault="0084566D" w:rsidP="0084566D">
      <w:pPr>
        <w:pStyle w:val="Default"/>
        <w:spacing w:after="0"/>
        <w:rPr>
          <w:rFonts w:asciiTheme="minorHAnsi" w:hAnsiTheme="minorHAnsi" w:cstheme="minorHAnsi"/>
          <w:szCs w:val="22"/>
        </w:rPr>
      </w:pPr>
      <w:r w:rsidRPr="0092608F">
        <w:rPr>
          <w:rFonts w:asciiTheme="minorHAnsi" w:hAnsiTheme="minorHAnsi" w:cstheme="minorHAnsi"/>
          <w:szCs w:val="22"/>
        </w:rPr>
        <w:t>*</w:t>
      </w:r>
      <w:r w:rsidR="00336DF3" w:rsidRPr="0092608F">
        <w:rPr>
          <w:rFonts w:asciiTheme="minorHAnsi" w:hAnsiTheme="minorHAnsi" w:cstheme="minorHAnsi"/>
          <w:szCs w:val="22"/>
        </w:rPr>
        <w:t>Note taking</w:t>
      </w:r>
      <w:r w:rsidRPr="0092608F">
        <w:rPr>
          <w:rFonts w:asciiTheme="minorHAnsi" w:hAnsiTheme="minorHAnsi" w:cstheme="minorHAnsi"/>
          <w:szCs w:val="22"/>
        </w:rPr>
        <w:t xml:space="preserve"> (Lecture and Reading)</w:t>
      </w:r>
      <w:r w:rsidRPr="0092608F">
        <w:rPr>
          <w:rFonts w:asciiTheme="minorHAnsi" w:hAnsiTheme="minorHAnsi" w:cstheme="minorHAnsi"/>
          <w:szCs w:val="22"/>
        </w:rPr>
        <w:tab/>
      </w:r>
      <w:r w:rsidRPr="0092608F">
        <w:rPr>
          <w:rFonts w:asciiTheme="minorHAnsi" w:hAnsiTheme="minorHAnsi" w:cstheme="minorHAnsi"/>
          <w:szCs w:val="22"/>
        </w:rPr>
        <w:tab/>
      </w:r>
      <w:r w:rsidR="00A2483E" w:rsidRPr="0092608F">
        <w:rPr>
          <w:rFonts w:asciiTheme="minorHAnsi" w:hAnsiTheme="minorHAnsi" w:cstheme="minorHAnsi"/>
          <w:szCs w:val="22"/>
        </w:rPr>
        <w:tab/>
      </w:r>
      <w:r w:rsidR="00A2483E" w:rsidRPr="0092608F">
        <w:rPr>
          <w:rFonts w:asciiTheme="minorHAnsi" w:hAnsiTheme="minorHAnsi" w:cstheme="minorHAnsi"/>
          <w:szCs w:val="22"/>
        </w:rPr>
        <w:tab/>
      </w:r>
      <w:r w:rsidRPr="0092608F">
        <w:rPr>
          <w:rFonts w:asciiTheme="minorHAnsi" w:hAnsiTheme="minorHAnsi" w:cstheme="minorHAnsi"/>
          <w:szCs w:val="22"/>
        </w:rPr>
        <w:t>*Thesis construction</w:t>
      </w:r>
    </w:p>
    <w:p w:rsidR="0084566D" w:rsidRPr="0092608F" w:rsidRDefault="0084566D" w:rsidP="0084566D">
      <w:pPr>
        <w:pStyle w:val="Default"/>
        <w:spacing w:after="0"/>
        <w:rPr>
          <w:rFonts w:asciiTheme="minorHAnsi" w:hAnsiTheme="minorHAnsi" w:cstheme="minorHAnsi"/>
          <w:szCs w:val="22"/>
        </w:rPr>
      </w:pPr>
      <w:r w:rsidRPr="0092608F">
        <w:rPr>
          <w:rFonts w:asciiTheme="minorHAnsi" w:hAnsiTheme="minorHAnsi" w:cstheme="minorHAnsi"/>
          <w:szCs w:val="22"/>
        </w:rPr>
        <w:t>*Communication - Reading, Writing, Discussion</w:t>
      </w:r>
      <w:r w:rsidRPr="0092608F">
        <w:rPr>
          <w:rFonts w:asciiTheme="minorHAnsi" w:hAnsiTheme="minorHAnsi" w:cstheme="minorHAnsi"/>
          <w:szCs w:val="22"/>
        </w:rPr>
        <w:tab/>
      </w:r>
      <w:r w:rsidRPr="0092608F">
        <w:rPr>
          <w:rFonts w:asciiTheme="minorHAnsi" w:hAnsiTheme="minorHAnsi" w:cstheme="minorHAnsi"/>
          <w:szCs w:val="22"/>
        </w:rPr>
        <w:tab/>
      </w:r>
      <w:r w:rsidRPr="0092608F">
        <w:rPr>
          <w:rFonts w:asciiTheme="minorHAnsi" w:hAnsiTheme="minorHAnsi" w:cstheme="minorHAnsi"/>
          <w:szCs w:val="22"/>
        </w:rPr>
        <w:tab/>
        <w:t>*Reading Strategies</w:t>
      </w:r>
    </w:p>
    <w:p w:rsidR="00465F87" w:rsidRPr="0092608F" w:rsidRDefault="0084566D" w:rsidP="0084566D">
      <w:pPr>
        <w:pStyle w:val="NoSpacing"/>
        <w:rPr>
          <w:rFonts w:asciiTheme="minorHAnsi" w:hAnsiTheme="minorHAnsi" w:cstheme="minorHAnsi"/>
        </w:rPr>
      </w:pPr>
      <w:r w:rsidRPr="0092608F">
        <w:rPr>
          <w:rFonts w:asciiTheme="minorHAnsi" w:hAnsiTheme="minorHAnsi" w:cstheme="minorHAnsi"/>
          <w:sz w:val="22"/>
          <w:szCs w:val="22"/>
        </w:rPr>
        <w:t>*Critical thinking</w:t>
      </w:r>
      <w:r w:rsidRPr="0092608F">
        <w:rPr>
          <w:rFonts w:asciiTheme="minorHAnsi" w:hAnsiTheme="minorHAnsi" w:cstheme="minorHAnsi"/>
          <w:sz w:val="22"/>
          <w:szCs w:val="22"/>
        </w:rPr>
        <w:tab/>
      </w:r>
      <w:r w:rsidRPr="0092608F">
        <w:rPr>
          <w:rFonts w:asciiTheme="minorHAnsi" w:hAnsiTheme="minorHAnsi" w:cstheme="minorHAnsi"/>
          <w:sz w:val="22"/>
          <w:szCs w:val="22"/>
        </w:rPr>
        <w:tab/>
      </w:r>
      <w:r w:rsidRPr="0092608F">
        <w:rPr>
          <w:rFonts w:asciiTheme="minorHAnsi" w:hAnsiTheme="minorHAnsi" w:cstheme="minorHAnsi"/>
          <w:sz w:val="22"/>
          <w:szCs w:val="22"/>
        </w:rPr>
        <w:tab/>
      </w:r>
      <w:r w:rsidRPr="0092608F">
        <w:rPr>
          <w:rFonts w:asciiTheme="minorHAnsi" w:hAnsiTheme="minorHAnsi" w:cstheme="minorHAnsi"/>
          <w:sz w:val="22"/>
          <w:szCs w:val="22"/>
        </w:rPr>
        <w:tab/>
      </w:r>
      <w:r w:rsidRPr="0092608F">
        <w:rPr>
          <w:rFonts w:asciiTheme="minorHAnsi" w:hAnsiTheme="minorHAnsi" w:cstheme="minorHAnsi"/>
        </w:rPr>
        <w:tab/>
      </w:r>
    </w:p>
    <w:p w:rsidR="0084566D" w:rsidRPr="0061504B" w:rsidRDefault="0084566D" w:rsidP="0084566D">
      <w:pPr>
        <w:pStyle w:val="NoSpacing"/>
        <w:rPr>
          <w:rFonts w:ascii="Calibri" w:hAnsi="Calibri"/>
        </w:rPr>
      </w:pPr>
    </w:p>
    <w:p w:rsidR="00465F87" w:rsidRPr="00A2483E" w:rsidRDefault="00754B94" w:rsidP="00465F87">
      <w:pPr>
        <w:pStyle w:val="NoSpacing"/>
        <w:rPr>
          <w:rFonts w:asciiTheme="majorHAnsi" w:hAnsiTheme="majorHAnsi"/>
          <w:b/>
        </w:rPr>
      </w:pPr>
      <w:r w:rsidRPr="00A2483E">
        <w:rPr>
          <w:rFonts w:asciiTheme="majorHAnsi" w:hAnsiTheme="majorHAnsi"/>
          <w:b/>
        </w:rPr>
        <w:t>Class</w:t>
      </w:r>
      <w:r w:rsidR="00465F87" w:rsidRPr="00A2483E">
        <w:rPr>
          <w:rFonts w:asciiTheme="majorHAnsi" w:hAnsiTheme="majorHAnsi"/>
          <w:b/>
        </w:rPr>
        <w:t xml:space="preserve"> Texts</w:t>
      </w:r>
    </w:p>
    <w:p w:rsidR="0033689B" w:rsidRDefault="00465F87" w:rsidP="00465F87">
      <w:pPr>
        <w:pStyle w:val="NoSpacing"/>
        <w:rPr>
          <w:rFonts w:asciiTheme="minorHAnsi" w:hAnsiTheme="minorHAnsi" w:cstheme="minorHAnsi"/>
        </w:rPr>
      </w:pPr>
      <w:r w:rsidRPr="0092608F">
        <w:rPr>
          <w:rFonts w:asciiTheme="minorHAnsi" w:hAnsiTheme="minorHAnsi" w:cstheme="minorHAnsi"/>
        </w:rPr>
        <w:t xml:space="preserve">The backbone of the course will </w:t>
      </w:r>
      <w:r w:rsidR="0061504B" w:rsidRPr="0092608F">
        <w:rPr>
          <w:rFonts w:asciiTheme="minorHAnsi" w:hAnsiTheme="minorHAnsi" w:cstheme="minorHAnsi"/>
        </w:rPr>
        <w:t>be</w:t>
      </w:r>
      <w:r w:rsidRPr="0092608F">
        <w:rPr>
          <w:rFonts w:asciiTheme="minorHAnsi" w:hAnsiTheme="minorHAnsi" w:cstheme="minorHAnsi"/>
        </w:rPr>
        <w:t xml:space="preserve"> the text </w:t>
      </w:r>
      <w:r w:rsidRPr="0092608F">
        <w:rPr>
          <w:rFonts w:asciiTheme="minorHAnsi" w:hAnsiTheme="minorHAnsi" w:cstheme="minorHAnsi"/>
          <w:i/>
        </w:rPr>
        <w:t>World History</w:t>
      </w:r>
      <w:r w:rsidR="0061504B" w:rsidRPr="0092608F">
        <w:rPr>
          <w:rFonts w:asciiTheme="minorHAnsi" w:hAnsiTheme="minorHAnsi" w:cstheme="minorHAnsi"/>
        </w:rPr>
        <w:t xml:space="preserve"> (Prentice Hall). S</w:t>
      </w:r>
      <w:r w:rsidRPr="0092608F">
        <w:rPr>
          <w:rFonts w:asciiTheme="minorHAnsi" w:hAnsiTheme="minorHAnsi" w:cstheme="minorHAnsi"/>
        </w:rPr>
        <w:t xml:space="preserve">elected literature, primary sources, and maps </w:t>
      </w:r>
      <w:r w:rsidR="0061504B" w:rsidRPr="0092608F">
        <w:rPr>
          <w:rFonts w:asciiTheme="minorHAnsi" w:hAnsiTheme="minorHAnsi" w:cstheme="minorHAnsi"/>
        </w:rPr>
        <w:t>will also b</w:t>
      </w:r>
      <w:r w:rsidRPr="0092608F">
        <w:rPr>
          <w:rFonts w:asciiTheme="minorHAnsi" w:hAnsiTheme="minorHAnsi" w:cstheme="minorHAnsi"/>
        </w:rPr>
        <w:t>e provided</w:t>
      </w:r>
      <w:r w:rsidR="00A2483E" w:rsidRPr="0092608F">
        <w:rPr>
          <w:rFonts w:asciiTheme="minorHAnsi" w:hAnsiTheme="minorHAnsi" w:cstheme="minorHAnsi"/>
        </w:rPr>
        <w:t xml:space="preserve"> throughout the course</w:t>
      </w:r>
      <w:r w:rsidRPr="0092608F">
        <w:rPr>
          <w:rFonts w:asciiTheme="minorHAnsi" w:hAnsiTheme="minorHAnsi" w:cstheme="minorHAnsi"/>
        </w:rPr>
        <w:t xml:space="preserve">. </w:t>
      </w:r>
      <w:r w:rsidR="00A2483E" w:rsidRPr="0092608F">
        <w:rPr>
          <w:rFonts w:asciiTheme="minorHAnsi" w:hAnsiTheme="minorHAnsi" w:cstheme="minorHAnsi"/>
        </w:rPr>
        <w:t xml:space="preserve">Mr. </w:t>
      </w:r>
      <w:r w:rsidR="000D6EA4">
        <w:rPr>
          <w:rFonts w:asciiTheme="minorHAnsi" w:hAnsiTheme="minorHAnsi" w:cstheme="minorHAnsi"/>
        </w:rPr>
        <w:t>Steen</w:t>
      </w:r>
      <w:r w:rsidR="00A2483E" w:rsidRPr="0092608F">
        <w:rPr>
          <w:rFonts w:asciiTheme="minorHAnsi" w:hAnsiTheme="minorHAnsi" w:cstheme="minorHAnsi"/>
        </w:rPr>
        <w:t xml:space="preserve"> will not check textbooks out to each student, but s</w:t>
      </w:r>
      <w:r w:rsidRPr="0092608F">
        <w:rPr>
          <w:rFonts w:asciiTheme="minorHAnsi" w:hAnsiTheme="minorHAnsi" w:cstheme="minorHAnsi"/>
        </w:rPr>
        <w:t xml:space="preserve">tudents </w:t>
      </w:r>
      <w:r w:rsidRPr="000D6EA4">
        <w:rPr>
          <w:rFonts w:asciiTheme="minorHAnsi" w:hAnsiTheme="minorHAnsi" w:cstheme="minorHAnsi"/>
          <w:b/>
          <w:i/>
          <w:u w:val="single"/>
        </w:rPr>
        <w:t>will</w:t>
      </w:r>
      <w:r w:rsidRPr="000D6EA4">
        <w:rPr>
          <w:rFonts w:asciiTheme="minorHAnsi" w:hAnsiTheme="minorHAnsi" w:cstheme="minorHAnsi"/>
          <w:b/>
          <w:u w:val="single"/>
        </w:rPr>
        <w:t xml:space="preserve"> </w:t>
      </w:r>
      <w:r w:rsidRPr="0092608F">
        <w:rPr>
          <w:rFonts w:asciiTheme="minorHAnsi" w:hAnsiTheme="minorHAnsi" w:cstheme="minorHAnsi"/>
        </w:rPr>
        <w:t>have online access to the</w:t>
      </w:r>
      <w:r w:rsidR="00754B94" w:rsidRPr="0092608F">
        <w:rPr>
          <w:rFonts w:asciiTheme="minorHAnsi" w:hAnsiTheme="minorHAnsi" w:cstheme="minorHAnsi"/>
        </w:rPr>
        <w:t xml:space="preserve"> textbook for their </w:t>
      </w:r>
      <w:r w:rsidR="00754B94" w:rsidRPr="00336DF3">
        <w:rPr>
          <w:rFonts w:asciiTheme="minorHAnsi" w:hAnsiTheme="minorHAnsi" w:cstheme="minorHAnsi"/>
        </w:rPr>
        <w:t xml:space="preserve">convenience (Access online textbook by visiting: </w:t>
      </w:r>
      <w:hyperlink r:id="rId9" w:history="1">
        <w:r w:rsidR="00754B94" w:rsidRPr="00336DF3">
          <w:rPr>
            <w:rStyle w:val="Hyperlink"/>
            <w:rFonts w:asciiTheme="minorHAnsi" w:hAnsiTheme="minorHAnsi" w:cstheme="minorHAnsi"/>
          </w:rPr>
          <w:t>www.pearsonsuccessnet.com</w:t>
        </w:r>
      </w:hyperlink>
      <w:r w:rsidR="00754B94" w:rsidRPr="00336DF3">
        <w:rPr>
          <w:rFonts w:asciiTheme="minorHAnsi" w:hAnsiTheme="minorHAnsi" w:cstheme="minorHAnsi"/>
        </w:rPr>
        <w:t xml:space="preserve">. </w:t>
      </w:r>
      <w:r w:rsidR="00336DF3" w:rsidRPr="00336DF3">
        <w:rPr>
          <w:rFonts w:asciiTheme="minorHAnsi" w:hAnsiTheme="minorHAnsi" w:cstheme="minorHAnsi"/>
          <w:u w:val="single"/>
        </w:rPr>
        <w:t>User name: Meadowdale</w:t>
      </w:r>
      <w:r w:rsidR="00754B94" w:rsidRPr="00336DF3">
        <w:rPr>
          <w:rFonts w:asciiTheme="minorHAnsi" w:hAnsiTheme="minorHAnsi" w:cstheme="minorHAnsi"/>
          <w:u w:val="single"/>
        </w:rPr>
        <w:t>; Password: Mavericks</w:t>
      </w:r>
      <w:r w:rsidR="00336DF3" w:rsidRPr="00336DF3">
        <w:rPr>
          <w:rFonts w:asciiTheme="minorHAnsi" w:hAnsiTheme="minorHAnsi" w:cstheme="minorHAnsi"/>
          <w:u w:val="single"/>
        </w:rPr>
        <w:t>2013</w:t>
      </w:r>
      <w:r w:rsidR="00754B94" w:rsidRPr="00336DF3">
        <w:rPr>
          <w:rFonts w:asciiTheme="minorHAnsi" w:hAnsiTheme="minorHAnsi" w:cstheme="minorHAnsi"/>
          <w:u w:val="single"/>
        </w:rPr>
        <w:t>).</w:t>
      </w:r>
      <w:r w:rsidR="00A2483E" w:rsidRPr="0092608F">
        <w:rPr>
          <w:rFonts w:asciiTheme="minorHAnsi" w:hAnsiTheme="minorHAnsi" w:cstheme="minorHAnsi"/>
        </w:rPr>
        <w:t xml:space="preserve"> If this poses any problem or inconvenience</w:t>
      </w:r>
      <w:r w:rsidR="001E3FFD">
        <w:rPr>
          <w:rFonts w:asciiTheme="minorHAnsi" w:hAnsiTheme="minorHAnsi" w:cstheme="minorHAnsi"/>
        </w:rPr>
        <w:t>,</w:t>
      </w:r>
      <w:r w:rsidR="00A2483E" w:rsidRPr="0092608F">
        <w:rPr>
          <w:rFonts w:asciiTheme="minorHAnsi" w:hAnsiTheme="minorHAnsi" w:cstheme="minorHAnsi"/>
        </w:rPr>
        <w:t xml:space="preserve"> please see me and I will </w:t>
      </w:r>
      <w:r w:rsidR="000D6EA4">
        <w:rPr>
          <w:rFonts w:asciiTheme="minorHAnsi" w:hAnsiTheme="minorHAnsi" w:cstheme="minorHAnsi"/>
        </w:rPr>
        <w:t>make every attempt to create a solution for you</w:t>
      </w:r>
      <w:r w:rsidR="00A2483E" w:rsidRPr="0092608F">
        <w:rPr>
          <w:rFonts w:asciiTheme="minorHAnsi" w:hAnsiTheme="minorHAnsi" w:cstheme="minorHAnsi"/>
        </w:rPr>
        <w:t>.</w:t>
      </w:r>
    </w:p>
    <w:p w:rsidR="001E3FFD" w:rsidRPr="001E3FFD" w:rsidRDefault="001E3FFD" w:rsidP="00465F87">
      <w:pPr>
        <w:pStyle w:val="NoSpacing"/>
        <w:rPr>
          <w:rFonts w:asciiTheme="minorHAnsi" w:hAnsiTheme="minorHAnsi" w:cstheme="minorHAnsi"/>
        </w:rPr>
      </w:pPr>
    </w:p>
    <w:p w:rsidR="00465F87" w:rsidRPr="00A2483E" w:rsidRDefault="0033689B" w:rsidP="00465F87">
      <w:pPr>
        <w:pStyle w:val="NoSpacing"/>
        <w:rPr>
          <w:rFonts w:asciiTheme="majorHAnsi" w:hAnsiTheme="majorHAnsi"/>
          <w:b/>
        </w:rPr>
      </w:pPr>
      <w:r w:rsidRPr="00A2483E">
        <w:rPr>
          <w:rFonts w:asciiTheme="majorHAnsi" w:hAnsiTheme="majorHAnsi"/>
          <w:b/>
        </w:rPr>
        <w:t>Materials Needed</w:t>
      </w:r>
      <w:r w:rsidR="00465F87" w:rsidRPr="00A2483E">
        <w:rPr>
          <w:rFonts w:asciiTheme="majorHAnsi" w:hAnsiTheme="majorHAnsi"/>
          <w:b/>
        </w:rPr>
        <w:t xml:space="preserve"> </w:t>
      </w:r>
    </w:p>
    <w:p w:rsidR="0033689B" w:rsidRPr="0092608F" w:rsidRDefault="0033689B" w:rsidP="0033689B">
      <w:pPr>
        <w:pStyle w:val="NoSpacing"/>
        <w:numPr>
          <w:ilvl w:val="0"/>
          <w:numId w:val="4"/>
        </w:numPr>
        <w:rPr>
          <w:rFonts w:asciiTheme="minorHAnsi" w:hAnsiTheme="minorHAnsi" w:cstheme="minorHAnsi"/>
          <w:b/>
        </w:rPr>
      </w:pPr>
      <w:r w:rsidRPr="0092608F">
        <w:rPr>
          <w:rFonts w:asciiTheme="minorHAnsi" w:hAnsiTheme="minorHAnsi" w:cstheme="minorHAnsi"/>
        </w:rPr>
        <w:t>3-Ring Binder (History Only) with dividers</w:t>
      </w:r>
      <w:r w:rsidR="0061504B" w:rsidRPr="0092608F">
        <w:rPr>
          <w:rFonts w:asciiTheme="minorHAnsi" w:hAnsiTheme="minorHAnsi" w:cstheme="minorHAnsi"/>
        </w:rPr>
        <w:t xml:space="preserve"> for handouts and homework assignments</w:t>
      </w:r>
    </w:p>
    <w:p w:rsidR="0033689B" w:rsidRPr="0092608F" w:rsidRDefault="00A2483E" w:rsidP="0033689B">
      <w:pPr>
        <w:pStyle w:val="NoSpacing"/>
        <w:numPr>
          <w:ilvl w:val="0"/>
          <w:numId w:val="4"/>
        </w:numPr>
        <w:rPr>
          <w:rFonts w:asciiTheme="minorHAnsi" w:hAnsiTheme="minorHAnsi" w:cstheme="minorHAnsi"/>
          <w:b/>
        </w:rPr>
      </w:pPr>
      <w:r w:rsidRPr="0092608F">
        <w:rPr>
          <w:rFonts w:asciiTheme="minorHAnsi" w:hAnsiTheme="minorHAnsi" w:cstheme="minorHAnsi"/>
        </w:rPr>
        <w:t>1</w:t>
      </w:r>
      <w:r w:rsidR="00D044F4" w:rsidRPr="0092608F">
        <w:rPr>
          <w:rFonts w:asciiTheme="minorHAnsi" w:hAnsiTheme="minorHAnsi" w:cstheme="minorHAnsi"/>
        </w:rPr>
        <w:t xml:space="preserve"> </w:t>
      </w:r>
      <w:r w:rsidR="0033689B" w:rsidRPr="0092608F">
        <w:rPr>
          <w:rFonts w:asciiTheme="minorHAnsi" w:hAnsiTheme="minorHAnsi" w:cstheme="minorHAnsi"/>
        </w:rPr>
        <w:t>Spiral Notebook</w:t>
      </w:r>
      <w:r w:rsidRPr="0092608F">
        <w:rPr>
          <w:rFonts w:asciiTheme="minorHAnsi" w:hAnsiTheme="minorHAnsi" w:cstheme="minorHAnsi"/>
        </w:rPr>
        <w:t xml:space="preserve"> (To be used for this class only – in-class assignments, reading and lecture notes</w:t>
      </w:r>
      <w:r w:rsidR="0033689B" w:rsidRPr="0092608F">
        <w:rPr>
          <w:rFonts w:asciiTheme="minorHAnsi" w:hAnsiTheme="minorHAnsi" w:cstheme="minorHAnsi"/>
        </w:rPr>
        <w:t>)</w:t>
      </w:r>
    </w:p>
    <w:p w:rsidR="00295681" w:rsidRPr="0092608F" w:rsidRDefault="00295681" w:rsidP="0033689B">
      <w:pPr>
        <w:pStyle w:val="NoSpacing"/>
        <w:numPr>
          <w:ilvl w:val="0"/>
          <w:numId w:val="4"/>
        </w:numPr>
        <w:rPr>
          <w:rFonts w:asciiTheme="minorHAnsi" w:hAnsiTheme="minorHAnsi" w:cstheme="minorHAnsi"/>
          <w:b/>
          <w:i/>
        </w:rPr>
      </w:pPr>
      <w:r w:rsidRPr="0092608F">
        <w:rPr>
          <w:rFonts w:asciiTheme="minorHAnsi" w:hAnsiTheme="minorHAnsi" w:cstheme="minorHAnsi"/>
        </w:rPr>
        <w:t>3 x 5 Notecards</w:t>
      </w:r>
      <w:r w:rsidR="0061504B" w:rsidRPr="0092608F">
        <w:rPr>
          <w:rFonts w:asciiTheme="minorHAnsi" w:hAnsiTheme="minorHAnsi" w:cstheme="minorHAnsi"/>
        </w:rPr>
        <w:t xml:space="preserve"> </w:t>
      </w:r>
      <w:r w:rsidR="0061504B" w:rsidRPr="0092608F">
        <w:rPr>
          <w:rFonts w:asciiTheme="minorHAnsi" w:hAnsiTheme="minorHAnsi" w:cstheme="minorHAnsi"/>
          <w:b/>
          <w:i/>
        </w:rPr>
        <w:t>(</w:t>
      </w:r>
      <w:r w:rsidR="00A2483E" w:rsidRPr="0092608F">
        <w:rPr>
          <w:rFonts w:asciiTheme="minorHAnsi" w:hAnsiTheme="minorHAnsi" w:cstheme="minorHAnsi"/>
          <w:b/>
          <w:i/>
        </w:rPr>
        <w:t>You will need to bring in one pack of 3x5 notecards – THANK YOU!</w:t>
      </w:r>
      <w:r w:rsidR="0061504B" w:rsidRPr="0092608F">
        <w:rPr>
          <w:rFonts w:asciiTheme="minorHAnsi" w:hAnsiTheme="minorHAnsi" w:cstheme="minorHAnsi"/>
          <w:b/>
          <w:i/>
        </w:rPr>
        <w:t>)</w:t>
      </w:r>
    </w:p>
    <w:p w:rsidR="0061504B" w:rsidRPr="0061504B" w:rsidRDefault="0061504B" w:rsidP="0061504B">
      <w:pPr>
        <w:pStyle w:val="NoSpacing"/>
        <w:rPr>
          <w:rFonts w:ascii="Calibri" w:hAnsi="Calibri"/>
          <w:b/>
          <w:bCs/>
        </w:rPr>
      </w:pPr>
    </w:p>
    <w:p w:rsidR="0061504B" w:rsidRPr="00A2483E" w:rsidRDefault="0061504B" w:rsidP="0061504B">
      <w:pPr>
        <w:pStyle w:val="NoSpacing"/>
        <w:rPr>
          <w:rFonts w:asciiTheme="majorHAnsi" w:hAnsiTheme="majorHAnsi"/>
          <w:b/>
          <w:bCs/>
        </w:rPr>
      </w:pPr>
      <w:r w:rsidRPr="00A2483E">
        <w:rPr>
          <w:rFonts w:asciiTheme="majorHAnsi" w:hAnsiTheme="majorHAnsi"/>
          <w:b/>
          <w:bCs/>
        </w:rPr>
        <w:t>Grade Allocation</w:t>
      </w:r>
    </w:p>
    <w:p w:rsidR="0061504B" w:rsidRPr="0092608F" w:rsidRDefault="0061504B" w:rsidP="0061504B">
      <w:pPr>
        <w:pStyle w:val="NoSpacing"/>
        <w:rPr>
          <w:rFonts w:asciiTheme="minorHAnsi" w:hAnsiTheme="minorHAnsi" w:cstheme="minorHAnsi"/>
          <w:bCs/>
        </w:rPr>
      </w:pPr>
      <w:r w:rsidRPr="0092608F">
        <w:rPr>
          <w:rFonts w:asciiTheme="minorHAnsi" w:hAnsiTheme="minorHAnsi" w:cstheme="minorHAnsi"/>
          <w:bCs/>
        </w:rPr>
        <w:t>Your grade will be broken down into the following categories:</w:t>
      </w:r>
    </w:p>
    <w:p w:rsidR="00A2483E" w:rsidRDefault="00A2483E" w:rsidP="0061504B">
      <w:pPr>
        <w:pStyle w:val="NoSpacing"/>
        <w:rPr>
          <w:rFonts w:ascii="Calibri" w:hAnsi="Calibri"/>
          <w:bCs/>
        </w:rPr>
      </w:pPr>
    </w:p>
    <w:p w:rsidR="00A2483E" w:rsidRPr="00A2483E" w:rsidRDefault="00A2483E" w:rsidP="0061504B">
      <w:pPr>
        <w:pStyle w:val="NoSpacing"/>
        <w:rPr>
          <w:rFonts w:ascii="Calibri" w:hAnsi="Calibri"/>
          <w:b/>
          <w:bCs/>
        </w:rPr>
      </w:pPr>
      <w:r>
        <w:rPr>
          <w:rFonts w:ascii="Calibri" w:hAnsi="Calibri"/>
          <w:b/>
          <w:bCs/>
        </w:rPr>
        <w:t>CATEGORY</w:t>
      </w:r>
      <w:r>
        <w:rPr>
          <w:rFonts w:ascii="Calibri" w:hAnsi="Calibri"/>
          <w:b/>
          <w:bCs/>
        </w:rPr>
        <w:tab/>
      </w:r>
      <w:r>
        <w:rPr>
          <w:rFonts w:ascii="Calibri" w:hAnsi="Calibri"/>
          <w:b/>
          <w:bCs/>
        </w:rPr>
        <w:tab/>
      </w:r>
      <w:r>
        <w:rPr>
          <w:rFonts w:ascii="Calibri" w:hAnsi="Calibri"/>
          <w:b/>
          <w:bCs/>
        </w:rPr>
        <w:tab/>
      </w:r>
      <w:r>
        <w:rPr>
          <w:rFonts w:ascii="Calibri" w:hAnsi="Calibri"/>
          <w:b/>
          <w:bCs/>
        </w:rPr>
        <w:tab/>
      </w:r>
      <w:r>
        <w:rPr>
          <w:rFonts w:ascii="Calibri" w:hAnsi="Calibri"/>
          <w:b/>
          <w:bCs/>
        </w:rPr>
        <w:tab/>
      </w:r>
      <w:r>
        <w:rPr>
          <w:rFonts w:ascii="Calibri" w:hAnsi="Calibri"/>
          <w:b/>
          <w:bCs/>
        </w:rPr>
        <w:tab/>
      </w:r>
      <w:r>
        <w:rPr>
          <w:rFonts w:ascii="Calibri" w:hAnsi="Calibri"/>
          <w:b/>
          <w:bCs/>
        </w:rPr>
        <w:tab/>
      </w:r>
      <w:r>
        <w:rPr>
          <w:rFonts w:ascii="Calibri" w:hAnsi="Calibri"/>
          <w:b/>
          <w:bCs/>
        </w:rPr>
        <w:tab/>
      </w:r>
      <w:r>
        <w:rPr>
          <w:rFonts w:ascii="Calibri" w:hAnsi="Calibri"/>
          <w:b/>
          <w:bCs/>
        </w:rPr>
        <w:tab/>
        <w:t>PERCENTAGE OF GRADE</w:t>
      </w:r>
    </w:p>
    <w:p w:rsidR="00A2483E" w:rsidRDefault="0061504B" w:rsidP="001E3FFD">
      <w:pPr>
        <w:pStyle w:val="NoSpacing"/>
        <w:rPr>
          <w:rFonts w:asciiTheme="minorHAnsi" w:hAnsiTheme="minorHAnsi" w:cstheme="minorHAnsi"/>
        </w:rPr>
      </w:pPr>
      <w:r w:rsidRPr="0092608F">
        <w:rPr>
          <w:rFonts w:asciiTheme="minorHAnsi" w:hAnsiTheme="minorHAnsi" w:cstheme="minorHAnsi"/>
        </w:rPr>
        <w:t>1.  Tests/Quizzes:</w:t>
      </w:r>
      <w:r w:rsidRPr="0092608F">
        <w:rPr>
          <w:rFonts w:asciiTheme="minorHAnsi" w:hAnsiTheme="minorHAnsi" w:cstheme="minorHAnsi"/>
        </w:rPr>
        <w:tab/>
      </w:r>
      <w:r w:rsidRPr="0092608F">
        <w:rPr>
          <w:rFonts w:asciiTheme="minorHAnsi" w:hAnsiTheme="minorHAnsi" w:cstheme="minorHAnsi"/>
        </w:rPr>
        <w:tab/>
      </w:r>
      <w:r w:rsidRPr="0092608F">
        <w:rPr>
          <w:rFonts w:asciiTheme="minorHAnsi" w:hAnsiTheme="minorHAnsi" w:cstheme="minorHAnsi"/>
        </w:rPr>
        <w:tab/>
      </w:r>
      <w:r w:rsidRPr="0092608F">
        <w:rPr>
          <w:rFonts w:asciiTheme="minorHAnsi" w:hAnsiTheme="minorHAnsi" w:cstheme="minorHAnsi"/>
        </w:rPr>
        <w:tab/>
      </w:r>
      <w:r w:rsidRPr="0092608F">
        <w:rPr>
          <w:rFonts w:asciiTheme="minorHAnsi" w:hAnsiTheme="minorHAnsi" w:cstheme="minorHAnsi"/>
        </w:rPr>
        <w:tab/>
      </w:r>
      <w:r w:rsidR="00721E17" w:rsidRPr="0092608F">
        <w:rPr>
          <w:rFonts w:asciiTheme="minorHAnsi" w:hAnsiTheme="minorHAnsi" w:cstheme="minorHAnsi"/>
        </w:rPr>
        <w:tab/>
      </w:r>
      <w:r w:rsidR="00D32C06" w:rsidRPr="0092608F">
        <w:rPr>
          <w:rFonts w:asciiTheme="minorHAnsi" w:hAnsiTheme="minorHAnsi" w:cstheme="minorHAnsi"/>
        </w:rPr>
        <w:tab/>
      </w:r>
      <w:r w:rsidR="00D32C06" w:rsidRPr="0092608F">
        <w:rPr>
          <w:rFonts w:asciiTheme="minorHAnsi" w:hAnsiTheme="minorHAnsi" w:cstheme="minorHAnsi"/>
        </w:rPr>
        <w:tab/>
      </w:r>
      <w:r w:rsidR="00D32C06" w:rsidRPr="0092608F">
        <w:rPr>
          <w:rFonts w:asciiTheme="minorHAnsi" w:hAnsiTheme="minorHAnsi" w:cstheme="minorHAnsi"/>
        </w:rPr>
        <w:tab/>
      </w:r>
      <w:r w:rsidR="00A2483E" w:rsidRPr="0092608F">
        <w:rPr>
          <w:rFonts w:asciiTheme="minorHAnsi" w:hAnsiTheme="minorHAnsi" w:cstheme="minorHAnsi"/>
        </w:rPr>
        <w:t>30</w:t>
      </w:r>
      <w:r w:rsidRPr="0092608F">
        <w:rPr>
          <w:rFonts w:asciiTheme="minorHAnsi" w:hAnsiTheme="minorHAnsi" w:cstheme="minorHAnsi"/>
        </w:rPr>
        <w:t>%</w:t>
      </w:r>
    </w:p>
    <w:p w:rsidR="001E3FFD" w:rsidRDefault="001677DF" w:rsidP="001E3FFD">
      <w:pPr>
        <w:pStyle w:val="NoSpacing"/>
        <w:numPr>
          <w:ilvl w:val="0"/>
          <w:numId w:val="6"/>
        </w:numPr>
        <w:rPr>
          <w:rFonts w:asciiTheme="minorHAnsi" w:hAnsiTheme="minorHAnsi" w:cstheme="minorHAnsi"/>
          <w:sz w:val="18"/>
        </w:rPr>
      </w:pPr>
      <w:r>
        <w:rPr>
          <w:rFonts w:asciiTheme="minorHAnsi" w:hAnsiTheme="minorHAnsi" w:cstheme="minorHAnsi"/>
          <w:sz w:val="18"/>
        </w:rPr>
        <w:t>Test corrections can be made in class</w:t>
      </w:r>
      <w:r w:rsidR="000A71E6">
        <w:rPr>
          <w:rFonts w:asciiTheme="minorHAnsi" w:hAnsiTheme="minorHAnsi" w:cstheme="minorHAnsi"/>
          <w:sz w:val="18"/>
        </w:rPr>
        <w:t>, during AT, or during tutorial</w:t>
      </w:r>
      <w:r>
        <w:rPr>
          <w:rFonts w:asciiTheme="minorHAnsi" w:hAnsiTheme="minorHAnsi" w:cstheme="minorHAnsi"/>
          <w:sz w:val="18"/>
        </w:rPr>
        <w:t xml:space="preserve"> following the test/quiz using student-produced information</w:t>
      </w:r>
    </w:p>
    <w:p w:rsidR="001677DF" w:rsidRPr="0092608F" w:rsidRDefault="000A71E6" w:rsidP="001E3FFD">
      <w:pPr>
        <w:pStyle w:val="NoSpacing"/>
        <w:numPr>
          <w:ilvl w:val="0"/>
          <w:numId w:val="6"/>
        </w:numPr>
        <w:rPr>
          <w:rFonts w:asciiTheme="minorHAnsi" w:hAnsiTheme="minorHAnsi" w:cstheme="minorHAnsi"/>
          <w:sz w:val="18"/>
        </w:rPr>
      </w:pPr>
      <w:r>
        <w:rPr>
          <w:rFonts w:asciiTheme="minorHAnsi" w:hAnsiTheme="minorHAnsi" w:cstheme="minorHAnsi"/>
          <w:sz w:val="18"/>
        </w:rPr>
        <w:t>See section on “Field Guide” notecards</w:t>
      </w:r>
    </w:p>
    <w:p w:rsidR="0061504B" w:rsidRPr="003E748A" w:rsidRDefault="0061504B" w:rsidP="000A71E6">
      <w:pPr>
        <w:pStyle w:val="NoSpacing"/>
        <w:rPr>
          <w:rFonts w:asciiTheme="minorHAnsi" w:hAnsiTheme="minorHAnsi" w:cstheme="minorHAnsi"/>
        </w:rPr>
      </w:pPr>
      <w:r w:rsidRPr="0092608F">
        <w:rPr>
          <w:rFonts w:asciiTheme="minorHAnsi" w:hAnsiTheme="minorHAnsi" w:cstheme="minorHAnsi"/>
        </w:rPr>
        <w:t xml:space="preserve">2.  </w:t>
      </w:r>
      <w:r w:rsidR="001E3FFD" w:rsidRPr="0092608F">
        <w:rPr>
          <w:rFonts w:asciiTheme="minorHAnsi" w:hAnsiTheme="minorHAnsi" w:cstheme="minorHAnsi"/>
        </w:rPr>
        <w:t>Homework</w:t>
      </w:r>
      <w:r w:rsidR="003E748A">
        <w:rPr>
          <w:rFonts w:asciiTheme="minorHAnsi" w:hAnsiTheme="minorHAnsi" w:cstheme="minorHAnsi"/>
        </w:rPr>
        <w:t>, In-Class Assignments</w:t>
      </w:r>
      <w:r w:rsidR="003E748A">
        <w:rPr>
          <w:rFonts w:asciiTheme="minorHAnsi" w:hAnsiTheme="minorHAnsi" w:cstheme="minorHAnsi"/>
        </w:rPr>
        <w:tab/>
      </w:r>
      <w:r w:rsidR="003E748A">
        <w:rPr>
          <w:rFonts w:asciiTheme="minorHAnsi" w:hAnsiTheme="minorHAnsi" w:cstheme="minorHAnsi"/>
        </w:rPr>
        <w:tab/>
      </w:r>
      <w:r w:rsidR="003E748A">
        <w:rPr>
          <w:rFonts w:asciiTheme="minorHAnsi" w:hAnsiTheme="minorHAnsi" w:cstheme="minorHAnsi"/>
        </w:rPr>
        <w:tab/>
      </w:r>
      <w:r w:rsidR="003E748A">
        <w:rPr>
          <w:rFonts w:asciiTheme="minorHAnsi" w:hAnsiTheme="minorHAnsi" w:cstheme="minorHAnsi"/>
        </w:rPr>
        <w:tab/>
      </w:r>
      <w:r w:rsidR="003E748A">
        <w:rPr>
          <w:rFonts w:asciiTheme="minorHAnsi" w:hAnsiTheme="minorHAnsi" w:cstheme="minorHAnsi"/>
        </w:rPr>
        <w:tab/>
      </w:r>
      <w:r w:rsidR="003E748A">
        <w:rPr>
          <w:rFonts w:asciiTheme="minorHAnsi" w:hAnsiTheme="minorHAnsi" w:cstheme="minorHAnsi"/>
        </w:rPr>
        <w:tab/>
      </w:r>
      <w:r w:rsidR="003E748A">
        <w:rPr>
          <w:rFonts w:asciiTheme="minorHAnsi" w:hAnsiTheme="minorHAnsi" w:cstheme="minorHAnsi"/>
        </w:rPr>
        <w:tab/>
        <w:t>30%</w:t>
      </w:r>
      <w:r w:rsidR="001E3FFD" w:rsidRPr="0092608F">
        <w:rPr>
          <w:rFonts w:asciiTheme="minorHAnsi" w:hAnsiTheme="minorHAnsi" w:cstheme="minorHAnsi"/>
        </w:rPr>
        <w:br/>
      </w:r>
      <w:r w:rsidR="001E3FFD">
        <w:rPr>
          <w:rFonts w:asciiTheme="minorHAnsi" w:hAnsiTheme="minorHAnsi" w:cstheme="minorHAnsi"/>
        </w:rPr>
        <w:t xml:space="preserve">3.  </w:t>
      </w:r>
      <w:r w:rsidRPr="0092608F">
        <w:rPr>
          <w:rFonts w:asciiTheme="minorHAnsi" w:hAnsiTheme="minorHAnsi" w:cstheme="minorHAnsi"/>
        </w:rPr>
        <w:t xml:space="preserve">Writing Assignments </w:t>
      </w:r>
      <w:r w:rsidR="00721E17" w:rsidRPr="0092608F">
        <w:rPr>
          <w:rFonts w:asciiTheme="minorHAnsi" w:hAnsiTheme="minorHAnsi" w:cstheme="minorHAnsi"/>
        </w:rPr>
        <w:t>and Projects:</w:t>
      </w:r>
      <w:r w:rsidR="00721E17" w:rsidRPr="0092608F">
        <w:rPr>
          <w:rFonts w:asciiTheme="minorHAnsi" w:hAnsiTheme="minorHAnsi" w:cstheme="minorHAnsi"/>
        </w:rPr>
        <w:tab/>
      </w:r>
      <w:r w:rsidR="00721E17" w:rsidRPr="0092608F">
        <w:rPr>
          <w:rFonts w:asciiTheme="minorHAnsi" w:hAnsiTheme="minorHAnsi" w:cstheme="minorHAnsi"/>
        </w:rPr>
        <w:tab/>
      </w:r>
      <w:r w:rsidR="00721E17" w:rsidRPr="0092608F">
        <w:rPr>
          <w:rFonts w:asciiTheme="minorHAnsi" w:hAnsiTheme="minorHAnsi" w:cstheme="minorHAnsi"/>
        </w:rPr>
        <w:tab/>
      </w:r>
      <w:r w:rsidR="00D32C06" w:rsidRPr="0092608F">
        <w:rPr>
          <w:rFonts w:asciiTheme="minorHAnsi" w:hAnsiTheme="minorHAnsi" w:cstheme="minorHAnsi"/>
        </w:rPr>
        <w:tab/>
      </w:r>
      <w:r w:rsidR="00D32C06" w:rsidRPr="0092608F">
        <w:rPr>
          <w:rFonts w:asciiTheme="minorHAnsi" w:hAnsiTheme="minorHAnsi" w:cstheme="minorHAnsi"/>
        </w:rPr>
        <w:tab/>
      </w:r>
      <w:r w:rsidR="00D32C06" w:rsidRPr="0092608F">
        <w:rPr>
          <w:rFonts w:asciiTheme="minorHAnsi" w:hAnsiTheme="minorHAnsi" w:cstheme="minorHAnsi"/>
        </w:rPr>
        <w:tab/>
      </w:r>
      <w:r w:rsidR="00721E17" w:rsidRPr="0092608F">
        <w:rPr>
          <w:rFonts w:asciiTheme="minorHAnsi" w:hAnsiTheme="minorHAnsi" w:cstheme="minorHAnsi"/>
        </w:rPr>
        <w:t>20%</w:t>
      </w:r>
      <w:r w:rsidR="00721E17" w:rsidRPr="0092608F">
        <w:rPr>
          <w:rFonts w:asciiTheme="minorHAnsi" w:hAnsiTheme="minorHAnsi" w:cstheme="minorHAnsi"/>
        </w:rPr>
        <w:br/>
      </w:r>
      <w:r w:rsidR="00A2483E" w:rsidRPr="0092608F">
        <w:rPr>
          <w:rFonts w:asciiTheme="minorHAnsi" w:hAnsiTheme="minorHAnsi" w:cstheme="minorHAnsi"/>
        </w:rPr>
        <w:t>4.  “Formative Assessment” (Daily Logouts)</w:t>
      </w:r>
      <w:r w:rsidR="004B5BC8" w:rsidRPr="0092608F">
        <w:rPr>
          <w:rFonts w:asciiTheme="minorHAnsi" w:hAnsiTheme="minorHAnsi" w:cstheme="minorHAnsi"/>
        </w:rPr>
        <w:tab/>
      </w:r>
      <w:r w:rsidR="00721E17" w:rsidRPr="0092608F">
        <w:rPr>
          <w:rFonts w:asciiTheme="minorHAnsi" w:hAnsiTheme="minorHAnsi" w:cstheme="minorHAnsi"/>
        </w:rPr>
        <w:tab/>
      </w:r>
      <w:r w:rsidR="00721E17" w:rsidRPr="0092608F">
        <w:rPr>
          <w:rFonts w:asciiTheme="minorHAnsi" w:hAnsiTheme="minorHAnsi" w:cstheme="minorHAnsi"/>
        </w:rPr>
        <w:tab/>
      </w:r>
      <w:r w:rsidR="00D32C06" w:rsidRPr="0092608F">
        <w:rPr>
          <w:rFonts w:asciiTheme="minorHAnsi" w:hAnsiTheme="minorHAnsi" w:cstheme="minorHAnsi"/>
        </w:rPr>
        <w:tab/>
      </w:r>
      <w:r w:rsidR="00D32C06" w:rsidRPr="0092608F">
        <w:rPr>
          <w:rFonts w:asciiTheme="minorHAnsi" w:hAnsiTheme="minorHAnsi" w:cstheme="minorHAnsi"/>
        </w:rPr>
        <w:tab/>
      </w:r>
      <w:r w:rsidR="00D32C06" w:rsidRPr="0092608F">
        <w:rPr>
          <w:rFonts w:asciiTheme="minorHAnsi" w:hAnsiTheme="minorHAnsi" w:cstheme="minorHAnsi"/>
        </w:rPr>
        <w:tab/>
      </w:r>
      <w:r w:rsidR="00721E17" w:rsidRPr="0092608F">
        <w:rPr>
          <w:rFonts w:asciiTheme="minorHAnsi" w:hAnsiTheme="minorHAnsi" w:cstheme="minorHAnsi"/>
        </w:rPr>
        <w:t>10</w:t>
      </w:r>
      <w:r w:rsidRPr="0092608F">
        <w:rPr>
          <w:rFonts w:asciiTheme="minorHAnsi" w:hAnsiTheme="minorHAnsi" w:cstheme="minorHAnsi"/>
        </w:rPr>
        <w:t>%</w:t>
      </w:r>
    </w:p>
    <w:p w:rsidR="00721E17" w:rsidRPr="0092608F" w:rsidRDefault="00721E17" w:rsidP="0061504B">
      <w:pPr>
        <w:pStyle w:val="NoSpacing"/>
        <w:rPr>
          <w:rFonts w:asciiTheme="minorHAnsi" w:hAnsiTheme="minorHAnsi" w:cstheme="minorHAnsi"/>
        </w:rPr>
      </w:pPr>
      <w:r w:rsidRPr="0092608F">
        <w:rPr>
          <w:rFonts w:asciiTheme="minorHAnsi" w:hAnsiTheme="minorHAnsi" w:cstheme="minorHAnsi"/>
        </w:rPr>
        <w:t>5.  Comprehensive Final Exam</w:t>
      </w:r>
      <w:r w:rsidR="00BA63BB" w:rsidRPr="0092608F">
        <w:rPr>
          <w:rFonts w:asciiTheme="minorHAnsi" w:hAnsiTheme="minorHAnsi" w:cstheme="minorHAnsi"/>
        </w:rPr>
        <w:t xml:space="preserve"> or Project</w:t>
      </w:r>
      <w:r w:rsidRPr="0092608F">
        <w:rPr>
          <w:rFonts w:asciiTheme="minorHAnsi" w:hAnsiTheme="minorHAnsi" w:cstheme="minorHAnsi"/>
        </w:rPr>
        <w:t xml:space="preserve"> (1</w:t>
      </w:r>
      <w:r w:rsidRPr="0092608F">
        <w:rPr>
          <w:rFonts w:asciiTheme="minorHAnsi" w:hAnsiTheme="minorHAnsi" w:cstheme="minorHAnsi"/>
          <w:vertAlign w:val="superscript"/>
        </w:rPr>
        <w:t>st</w:t>
      </w:r>
      <w:r w:rsidRPr="0092608F">
        <w:rPr>
          <w:rFonts w:asciiTheme="minorHAnsi" w:hAnsiTheme="minorHAnsi" w:cstheme="minorHAnsi"/>
        </w:rPr>
        <w:t xml:space="preserve"> and 2</w:t>
      </w:r>
      <w:r w:rsidRPr="0092608F">
        <w:rPr>
          <w:rFonts w:asciiTheme="minorHAnsi" w:hAnsiTheme="minorHAnsi" w:cstheme="minorHAnsi"/>
          <w:vertAlign w:val="superscript"/>
        </w:rPr>
        <w:t>nd</w:t>
      </w:r>
      <w:r w:rsidRPr="0092608F">
        <w:rPr>
          <w:rFonts w:asciiTheme="minorHAnsi" w:hAnsiTheme="minorHAnsi" w:cstheme="minorHAnsi"/>
        </w:rPr>
        <w:t xml:space="preserve"> Semester)</w:t>
      </w:r>
      <w:r w:rsidRPr="0092608F">
        <w:rPr>
          <w:rFonts w:asciiTheme="minorHAnsi" w:hAnsiTheme="minorHAnsi" w:cstheme="minorHAnsi"/>
        </w:rPr>
        <w:tab/>
      </w:r>
      <w:r w:rsidR="00BA63BB" w:rsidRPr="0092608F">
        <w:rPr>
          <w:rFonts w:asciiTheme="minorHAnsi" w:hAnsiTheme="minorHAnsi" w:cstheme="minorHAnsi"/>
        </w:rPr>
        <w:tab/>
      </w:r>
      <w:r w:rsidR="00BA63BB" w:rsidRPr="0092608F">
        <w:rPr>
          <w:rFonts w:asciiTheme="minorHAnsi" w:hAnsiTheme="minorHAnsi" w:cstheme="minorHAnsi"/>
        </w:rPr>
        <w:tab/>
      </w:r>
      <w:r w:rsidRPr="0092608F">
        <w:rPr>
          <w:rFonts w:asciiTheme="minorHAnsi" w:hAnsiTheme="minorHAnsi" w:cstheme="minorHAnsi"/>
        </w:rPr>
        <w:t>10%</w:t>
      </w:r>
    </w:p>
    <w:p w:rsidR="0084566D" w:rsidRDefault="0084566D" w:rsidP="00465F87">
      <w:pPr>
        <w:pStyle w:val="NoSpacing"/>
        <w:rPr>
          <w:rFonts w:ascii="Calibri" w:hAnsi="Calibri"/>
          <w:b/>
          <w:bCs/>
        </w:rPr>
      </w:pPr>
    </w:p>
    <w:p w:rsidR="00A2483E" w:rsidRDefault="00A2483E" w:rsidP="00465F87">
      <w:pPr>
        <w:pStyle w:val="NoSpacing"/>
        <w:rPr>
          <w:rFonts w:ascii="Calibri" w:hAnsi="Calibri"/>
          <w:b/>
          <w:bCs/>
        </w:rPr>
      </w:pPr>
    </w:p>
    <w:p w:rsidR="00A2483E" w:rsidRDefault="00A2483E" w:rsidP="00465F87">
      <w:pPr>
        <w:pStyle w:val="NoSpacing"/>
        <w:rPr>
          <w:rFonts w:ascii="Calibri" w:hAnsi="Calibri"/>
          <w:b/>
          <w:bCs/>
        </w:rPr>
      </w:pPr>
    </w:p>
    <w:p w:rsidR="00465F87" w:rsidRPr="00A2483E" w:rsidRDefault="00465F87" w:rsidP="00465F87">
      <w:pPr>
        <w:pStyle w:val="NoSpacing"/>
        <w:rPr>
          <w:rFonts w:asciiTheme="majorHAnsi" w:hAnsiTheme="majorHAnsi"/>
          <w:b/>
          <w:bCs/>
        </w:rPr>
      </w:pPr>
      <w:r w:rsidRPr="00A2483E">
        <w:rPr>
          <w:rFonts w:asciiTheme="majorHAnsi" w:hAnsiTheme="majorHAnsi"/>
          <w:b/>
          <w:bCs/>
        </w:rPr>
        <w:t>Grading</w:t>
      </w:r>
    </w:p>
    <w:tbl>
      <w:tblPr>
        <w:tblW w:w="0" w:type="auto"/>
        <w:tblInd w:w="900" w:type="dxa"/>
        <w:tblLook w:val="01E0" w:firstRow="1" w:lastRow="1" w:firstColumn="1" w:lastColumn="1" w:noHBand="0" w:noVBand="0"/>
      </w:tblPr>
      <w:tblGrid>
        <w:gridCol w:w="981"/>
        <w:gridCol w:w="982"/>
        <w:gridCol w:w="1732"/>
        <w:gridCol w:w="1732"/>
        <w:gridCol w:w="1732"/>
        <w:gridCol w:w="1732"/>
      </w:tblGrid>
      <w:tr w:rsidR="0061504B" w:rsidRPr="0061504B" w:rsidTr="0061504B">
        <w:trPr>
          <w:trHeight w:val="170"/>
        </w:trPr>
        <w:tc>
          <w:tcPr>
            <w:tcW w:w="981" w:type="dxa"/>
          </w:tcPr>
          <w:p w:rsidR="00465F87" w:rsidRPr="0061504B" w:rsidRDefault="00465F87" w:rsidP="00465F87">
            <w:pPr>
              <w:pStyle w:val="NoSpacing"/>
              <w:rPr>
                <w:rFonts w:ascii="Calibri" w:hAnsi="Calibri"/>
                <w:color w:val="000000"/>
              </w:rPr>
            </w:pPr>
            <w:r w:rsidRPr="0061504B">
              <w:rPr>
                <w:rFonts w:ascii="Calibri" w:hAnsi="Calibri"/>
                <w:color w:val="000000"/>
              </w:rPr>
              <w:t>A</w:t>
            </w:r>
          </w:p>
        </w:tc>
        <w:tc>
          <w:tcPr>
            <w:tcW w:w="982" w:type="dxa"/>
          </w:tcPr>
          <w:p w:rsidR="00465F87" w:rsidRPr="0061504B" w:rsidRDefault="00465F87" w:rsidP="00465F87">
            <w:pPr>
              <w:pStyle w:val="NoSpacing"/>
              <w:rPr>
                <w:rFonts w:ascii="Calibri" w:hAnsi="Calibri"/>
                <w:color w:val="000000"/>
              </w:rPr>
            </w:pPr>
            <w:r w:rsidRPr="0061504B">
              <w:rPr>
                <w:rFonts w:ascii="Calibri" w:hAnsi="Calibri"/>
                <w:color w:val="000000"/>
              </w:rPr>
              <w:t>4.0</w:t>
            </w:r>
          </w:p>
        </w:tc>
        <w:tc>
          <w:tcPr>
            <w:tcW w:w="1732" w:type="dxa"/>
          </w:tcPr>
          <w:p w:rsidR="00465F87" w:rsidRPr="0061504B" w:rsidRDefault="00465F87" w:rsidP="00465F87">
            <w:pPr>
              <w:pStyle w:val="NoSpacing"/>
              <w:rPr>
                <w:rFonts w:ascii="Calibri" w:hAnsi="Calibri"/>
                <w:color w:val="000000"/>
              </w:rPr>
            </w:pPr>
            <w:r w:rsidRPr="0061504B">
              <w:rPr>
                <w:rFonts w:ascii="Calibri" w:hAnsi="Calibri"/>
                <w:color w:val="666600"/>
              </w:rPr>
              <w:t> </w:t>
            </w:r>
            <w:r w:rsidRPr="0061504B">
              <w:rPr>
                <w:rFonts w:ascii="Calibri" w:hAnsi="Calibri"/>
                <w:color w:val="000000"/>
              </w:rPr>
              <w:t>93 to 100%</w:t>
            </w:r>
          </w:p>
        </w:tc>
        <w:tc>
          <w:tcPr>
            <w:tcW w:w="1732" w:type="dxa"/>
          </w:tcPr>
          <w:p w:rsidR="00465F87" w:rsidRPr="0061504B" w:rsidRDefault="00465F87" w:rsidP="00465F87">
            <w:pPr>
              <w:pStyle w:val="NoSpacing"/>
              <w:rPr>
                <w:rFonts w:ascii="Calibri" w:hAnsi="Calibri"/>
                <w:color w:val="000000"/>
              </w:rPr>
            </w:pPr>
            <w:r w:rsidRPr="0061504B">
              <w:rPr>
                <w:rFonts w:ascii="Calibri" w:hAnsi="Calibri"/>
                <w:color w:val="000000"/>
              </w:rPr>
              <w:t>C+</w:t>
            </w:r>
          </w:p>
        </w:tc>
        <w:tc>
          <w:tcPr>
            <w:tcW w:w="1732" w:type="dxa"/>
          </w:tcPr>
          <w:p w:rsidR="00465F87" w:rsidRPr="0061504B" w:rsidRDefault="00465F87" w:rsidP="00465F87">
            <w:pPr>
              <w:pStyle w:val="NoSpacing"/>
              <w:rPr>
                <w:rFonts w:ascii="Calibri" w:hAnsi="Calibri"/>
                <w:color w:val="000000"/>
              </w:rPr>
            </w:pPr>
            <w:r w:rsidRPr="0061504B">
              <w:rPr>
                <w:rFonts w:ascii="Calibri" w:hAnsi="Calibri"/>
                <w:color w:val="000000"/>
              </w:rPr>
              <w:t>2.3</w:t>
            </w:r>
          </w:p>
        </w:tc>
        <w:tc>
          <w:tcPr>
            <w:tcW w:w="1732" w:type="dxa"/>
          </w:tcPr>
          <w:p w:rsidR="00465F87" w:rsidRPr="0061504B" w:rsidRDefault="00465F87" w:rsidP="00465F87">
            <w:pPr>
              <w:pStyle w:val="NoSpacing"/>
              <w:rPr>
                <w:rFonts w:ascii="Calibri" w:hAnsi="Calibri"/>
                <w:color w:val="000000"/>
              </w:rPr>
            </w:pPr>
            <w:r w:rsidRPr="0061504B">
              <w:rPr>
                <w:rFonts w:ascii="Calibri" w:hAnsi="Calibri"/>
                <w:color w:val="000000"/>
              </w:rPr>
              <w:t>77 to &lt;80%</w:t>
            </w:r>
          </w:p>
        </w:tc>
      </w:tr>
      <w:tr w:rsidR="0061504B" w:rsidRPr="0061504B" w:rsidTr="0061504B">
        <w:trPr>
          <w:trHeight w:val="176"/>
        </w:trPr>
        <w:tc>
          <w:tcPr>
            <w:tcW w:w="981" w:type="dxa"/>
          </w:tcPr>
          <w:p w:rsidR="00465F87" w:rsidRPr="0061504B" w:rsidRDefault="00465F87" w:rsidP="00465F87">
            <w:pPr>
              <w:pStyle w:val="NoSpacing"/>
              <w:rPr>
                <w:rFonts w:ascii="Calibri" w:hAnsi="Calibri"/>
                <w:color w:val="000000"/>
              </w:rPr>
            </w:pPr>
            <w:r w:rsidRPr="0061504B">
              <w:rPr>
                <w:rFonts w:ascii="Calibri" w:hAnsi="Calibri"/>
                <w:color w:val="000000"/>
              </w:rPr>
              <w:t>A-</w:t>
            </w:r>
          </w:p>
        </w:tc>
        <w:tc>
          <w:tcPr>
            <w:tcW w:w="982" w:type="dxa"/>
          </w:tcPr>
          <w:p w:rsidR="00465F87" w:rsidRPr="0061504B" w:rsidRDefault="00465F87" w:rsidP="00465F87">
            <w:pPr>
              <w:pStyle w:val="NoSpacing"/>
              <w:rPr>
                <w:rFonts w:ascii="Calibri" w:hAnsi="Calibri"/>
                <w:color w:val="000000"/>
              </w:rPr>
            </w:pPr>
            <w:r w:rsidRPr="0061504B">
              <w:rPr>
                <w:rFonts w:ascii="Calibri" w:hAnsi="Calibri"/>
                <w:color w:val="000000"/>
              </w:rPr>
              <w:t>3.7</w:t>
            </w:r>
          </w:p>
        </w:tc>
        <w:tc>
          <w:tcPr>
            <w:tcW w:w="1732" w:type="dxa"/>
          </w:tcPr>
          <w:p w:rsidR="00465F87" w:rsidRPr="0061504B" w:rsidRDefault="00465F87" w:rsidP="00465F87">
            <w:pPr>
              <w:pStyle w:val="NoSpacing"/>
              <w:rPr>
                <w:rFonts w:ascii="Calibri" w:hAnsi="Calibri"/>
                <w:color w:val="000000"/>
              </w:rPr>
            </w:pPr>
            <w:r w:rsidRPr="0061504B">
              <w:rPr>
                <w:rFonts w:ascii="Calibri" w:hAnsi="Calibri"/>
                <w:color w:val="000000"/>
              </w:rPr>
              <w:t>90 to &lt;93%</w:t>
            </w:r>
          </w:p>
        </w:tc>
        <w:tc>
          <w:tcPr>
            <w:tcW w:w="1732" w:type="dxa"/>
          </w:tcPr>
          <w:p w:rsidR="00465F87" w:rsidRPr="0061504B" w:rsidRDefault="00465F87" w:rsidP="00465F87">
            <w:pPr>
              <w:pStyle w:val="NoSpacing"/>
              <w:rPr>
                <w:rFonts w:ascii="Calibri" w:hAnsi="Calibri"/>
                <w:color w:val="000000"/>
              </w:rPr>
            </w:pPr>
            <w:r w:rsidRPr="0061504B">
              <w:rPr>
                <w:rFonts w:ascii="Calibri" w:hAnsi="Calibri"/>
                <w:color w:val="000000"/>
              </w:rPr>
              <w:t>C</w:t>
            </w:r>
          </w:p>
        </w:tc>
        <w:tc>
          <w:tcPr>
            <w:tcW w:w="1732" w:type="dxa"/>
          </w:tcPr>
          <w:p w:rsidR="00465F87" w:rsidRPr="0061504B" w:rsidRDefault="00465F87" w:rsidP="00465F87">
            <w:pPr>
              <w:pStyle w:val="NoSpacing"/>
              <w:rPr>
                <w:rFonts w:ascii="Calibri" w:hAnsi="Calibri"/>
                <w:color w:val="000000"/>
              </w:rPr>
            </w:pPr>
            <w:r w:rsidRPr="0061504B">
              <w:rPr>
                <w:rFonts w:ascii="Calibri" w:hAnsi="Calibri"/>
                <w:color w:val="000000"/>
              </w:rPr>
              <w:t>2.0</w:t>
            </w:r>
          </w:p>
        </w:tc>
        <w:tc>
          <w:tcPr>
            <w:tcW w:w="1732" w:type="dxa"/>
          </w:tcPr>
          <w:p w:rsidR="00465F87" w:rsidRPr="0061504B" w:rsidRDefault="00465F87" w:rsidP="00465F87">
            <w:pPr>
              <w:pStyle w:val="NoSpacing"/>
              <w:rPr>
                <w:rFonts w:ascii="Calibri" w:hAnsi="Calibri"/>
                <w:color w:val="000000"/>
              </w:rPr>
            </w:pPr>
            <w:r w:rsidRPr="0061504B">
              <w:rPr>
                <w:rFonts w:ascii="Calibri" w:hAnsi="Calibri"/>
                <w:color w:val="000000"/>
              </w:rPr>
              <w:t>74 to &lt;77%</w:t>
            </w:r>
          </w:p>
        </w:tc>
      </w:tr>
      <w:tr w:rsidR="0061504B" w:rsidRPr="0061504B" w:rsidTr="0061504B">
        <w:trPr>
          <w:trHeight w:val="170"/>
        </w:trPr>
        <w:tc>
          <w:tcPr>
            <w:tcW w:w="981" w:type="dxa"/>
          </w:tcPr>
          <w:p w:rsidR="00465F87" w:rsidRPr="0061504B" w:rsidRDefault="00465F87" w:rsidP="00465F87">
            <w:pPr>
              <w:pStyle w:val="NoSpacing"/>
              <w:rPr>
                <w:rFonts w:ascii="Calibri" w:hAnsi="Calibri"/>
                <w:color w:val="000000"/>
              </w:rPr>
            </w:pPr>
            <w:r w:rsidRPr="0061504B">
              <w:rPr>
                <w:rFonts w:ascii="Calibri" w:hAnsi="Calibri"/>
                <w:color w:val="000000"/>
              </w:rPr>
              <w:t>B+</w:t>
            </w:r>
          </w:p>
        </w:tc>
        <w:tc>
          <w:tcPr>
            <w:tcW w:w="982" w:type="dxa"/>
          </w:tcPr>
          <w:p w:rsidR="00465F87" w:rsidRPr="0061504B" w:rsidRDefault="00465F87" w:rsidP="00465F87">
            <w:pPr>
              <w:pStyle w:val="NoSpacing"/>
              <w:rPr>
                <w:rFonts w:ascii="Calibri" w:hAnsi="Calibri"/>
                <w:color w:val="000000"/>
              </w:rPr>
            </w:pPr>
            <w:r w:rsidRPr="0061504B">
              <w:rPr>
                <w:rFonts w:ascii="Calibri" w:hAnsi="Calibri"/>
                <w:color w:val="000000"/>
              </w:rPr>
              <w:t>3.3</w:t>
            </w:r>
          </w:p>
        </w:tc>
        <w:tc>
          <w:tcPr>
            <w:tcW w:w="1732" w:type="dxa"/>
          </w:tcPr>
          <w:p w:rsidR="00465F87" w:rsidRPr="0061504B" w:rsidRDefault="00465F87" w:rsidP="00465F87">
            <w:pPr>
              <w:pStyle w:val="NoSpacing"/>
              <w:rPr>
                <w:rFonts w:ascii="Calibri" w:hAnsi="Calibri"/>
                <w:color w:val="000000"/>
              </w:rPr>
            </w:pPr>
            <w:r w:rsidRPr="0061504B">
              <w:rPr>
                <w:rFonts w:ascii="Calibri" w:hAnsi="Calibri"/>
                <w:color w:val="000000"/>
              </w:rPr>
              <w:t>87 to &lt;90%</w:t>
            </w:r>
          </w:p>
        </w:tc>
        <w:tc>
          <w:tcPr>
            <w:tcW w:w="1732" w:type="dxa"/>
          </w:tcPr>
          <w:p w:rsidR="00465F87" w:rsidRPr="0061504B" w:rsidRDefault="00465F87" w:rsidP="00465F87">
            <w:pPr>
              <w:pStyle w:val="NoSpacing"/>
              <w:rPr>
                <w:rFonts w:ascii="Calibri" w:hAnsi="Calibri"/>
                <w:color w:val="000000"/>
              </w:rPr>
            </w:pPr>
            <w:r w:rsidRPr="0061504B">
              <w:rPr>
                <w:rFonts w:ascii="Calibri" w:hAnsi="Calibri"/>
                <w:color w:val="000000"/>
              </w:rPr>
              <w:t>C-</w:t>
            </w:r>
          </w:p>
        </w:tc>
        <w:tc>
          <w:tcPr>
            <w:tcW w:w="1732" w:type="dxa"/>
          </w:tcPr>
          <w:p w:rsidR="00465F87" w:rsidRPr="0061504B" w:rsidRDefault="00465F87" w:rsidP="00465F87">
            <w:pPr>
              <w:pStyle w:val="NoSpacing"/>
              <w:rPr>
                <w:rFonts w:ascii="Calibri" w:hAnsi="Calibri"/>
                <w:color w:val="000000"/>
              </w:rPr>
            </w:pPr>
            <w:r w:rsidRPr="0061504B">
              <w:rPr>
                <w:rFonts w:ascii="Calibri" w:hAnsi="Calibri"/>
                <w:color w:val="000000"/>
              </w:rPr>
              <w:t>1.7</w:t>
            </w:r>
          </w:p>
        </w:tc>
        <w:tc>
          <w:tcPr>
            <w:tcW w:w="1732" w:type="dxa"/>
          </w:tcPr>
          <w:p w:rsidR="00465F87" w:rsidRPr="0061504B" w:rsidRDefault="00465F87" w:rsidP="00465F87">
            <w:pPr>
              <w:pStyle w:val="NoSpacing"/>
              <w:rPr>
                <w:rFonts w:ascii="Calibri" w:hAnsi="Calibri"/>
                <w:color w:val="000000"/>
              </w:rPr>
            </w:pPr>
            <w:r w:rsidRPr="0061504B">
              <w:rPr>
                <w:rFonts w:ascii="Calibri" w:hAnsi="Calibri"/>
                <w:color w:val="000000"/>
              </w:rPr>
              <w:t>70 to &lt;74%</w:t>
            </w:r>
          </w:p>
        </w:tc>
      </w:tr>
      <w:tr w:rsidR="0061504B" w:rsidRPr="0061504B" w:rsidTr="0061504B">
        <w:trPr>
          <w:trHeight w:val="176"/>
        </w:trPr>
        <w:tc>
          <w:tcPr>
            <w:tcW w:w="981" w:type="dxa"/>
          </w:tcPr>
          <w:p w:rsidR="00465F87" w:rsidRPr="0061504B" w:rsidRDefault="00465F87" w:rsidP="00465F87">
            <w:pPr>
              <w:pStyle w:val="NoSpacing"/>
              <w:rPr>
                <w:rFonts w:ascii="Calibri" w:hAnsi="Calibri"/>
                <w:color w:val="000000"/>
              </w:rPr>
            </w:pPr>
            <w:r w:rsidRPr="0061504B">
              <w:rPr>
                <w:rFonts w:ascii="Calibri" w:hAnsi="Calibri"/>
                <w:color w:val="000000"/>
              </w:rPr>
              <w:t>B</w:t>
            </w:r>
          </w:p>
        </w:tc>
        <w:tc>
          <w:tcPr>
            <w:tcW w:w="982" w:type="dxa"/>
          </w:tcPr>
          <w:p w:rsidR="00465F87" w:rsidRPr="0061504B" w:rsidRDefault="00465F87" w:rsidP="00465F87">
            <w:pPr>
              <w:pStyle w:val="NoSpacing"/>
              <w:rPr>
                <w:rFonts w:ascii="Calibri" w:hAnsi="Calibri"/>
                <w:color w:val="000000"/>
              </w:rPr>
            </w:pPr>
            <w:r w:rsidRPr="0061504B">
              <w:rPr>
                <w:rFonts w:ascii="Calibri" w:hAnsi="Calibri"/>
                <w:color w:val="000000"/>
              </w:rPr>
              <w:t>3.0</w:t>
            </w:r>
          </w:p>
        </w:tc>
        <w:tc>
          <w:tcPr>
            <w:tcW w:w="1732" w:type="dxa"/>
          </w:tcPr>
          <w:p w:rsidR="00465F87" w:rsidRPr="0061504B" w:rsidRDefault="00465F87" w:rsidP="00465F87">
            <w:pPr>
              <w:pStyle w:val="NoSpacing"/>
              <w:rPr>
                <w:rFonts w:ascii="Calibri" w:hAnsi="Calibri"/>
                <w:color w:val="000000"/>
              </w:rPr>
            </w:pPr>
            <w:r w:rsidRPr="0061504B">
              <w:rPr>
                <w:rFonts w:ascii="Calibri" w:hAnsi="Calibri"/>
                <w:color w:val="000000"/>
              </w:rPr>
              <w:t>84 to &lt;87%</w:t>
            </w:r>
          </w:p>
        </w:tc>
        <w:tc>
          <w:tcPr>
            <w:tcW w:w="1732" w:type="dxa"/>
          </w:tcPr>
          <w:p w:rsidR="00465F87" w:rsidRPr="0061504B" w:rsidRDefault="00465F87" w:rsidP="00465F87">
            <w:pPr>
              <w:pStyle w:val="NoSpacing"/>
              <w:rPr>
                <w:rFonts w:ascii="Calibri" w:hAnsi="Calibri"/>
                <w:color w:val="000000"/>
              </w:rPr>
            </w:pPr>
            <w:r w:rsidRPr="0061504B">
              <w:rPr>
                <w:rFonts w:ascii="Calibri" w:hAnsi="Calibri"/>
                <w:color w:val="000000"/>
              </w:rPr>
              <w:t>D</w:t>
            </w:r>
          </w:p>
        </w:tc>
        <w:tc>
          <w:tcPr>
            <w:tcW w:w="1732" w:type="dxa"/>
          </w:tcPr>
          <w:p w:rsidR="00465F87" w:rsidRPr="0061504B" w:rsidRDefault="00465F87" w:rsidP="00465F87">
            <w:pPr>
              <w:pStyle w:val="NoSpacing"/>
              <w:rPr>
                <w:rFonts w:ascii="Calibri" w:hAnsi="Calibri"/>
                <w:color w:val="000000"/>
              </w:rPr>
            </w:pPr>
            <w:r w:rsidRPr="0061504B">
              <w:rPr>
                <w:rFonts w:ascii="Calibri" w:hAnsi="Calibri"/>
                <w:color w:val="000000"/>
              </w:rPr>
              <w:t>1.0-1.3</w:t>
            </w:r>
          </w:p>
        </w:tc>
        <w:tc>
          <w:tcPr>
            <w:tcW w:w="1732" w:type="dxa"/>
          </w:tcPr>
          <w:p w:rsidR="00465F87" w:rsidRPr="0061504B" w:rsidRDefault="00D044F4" w:rsidP="00465F87">
            <w:pPr>
              <w:pStyle w:val="NoSpacing"/>
              <w:rPr>
                <w:rFonts w:ascii="Calibri" w:hAnsi="Calibri"/>
                <w:color w:val="000000"/>
              </w:rPr>
            </w:pPr>
            <w:r w:rsidRPr="0061504B">
              <w:rPr>
                <w:rFonts w:ascii="Calibri" w:hAnsi="Calibri"/>
                <w:color w:val="000000"/>
              </w:rPr>
              <w:t>60 to &lt;69</w:t>
            </w:r>
            <w:r w:rsidR="00465F87" w:rsidRPr="0061504B">
              <w:rPr>
                <w:rFonts w:ascii="Calibri" w:hAnsi="Calibri"/>
                <w:color w:val="000000"/>
              </w:rPr>
              <w:t>%</w:t>
            </w:r>
          </w:p>
        </w:tc>
      </w:tr>
      <w:tr w:rsidR="0061504B" w:rsidRPr="0061504B" w:rsidTr="0061504B">
        <w:trPr>
          <w:trHeight w:val="170"/>
        </w:trPr>
        <w:tc>
          <w:tcPr>
            <w:tcW w:w="981" w:type="dxa"/>
          </w:tcPr>
          <w:p w:rsidR="00465F87" w:rsidRPr="0061504B" w:rsidRDefault="00465F87" w:rsidP="00465F87">
            <w:pPr>
              <w:pStyle w:val="NoSpacing"/>
              <w:rPr>
                <w:rFonts w:ascii="Calibri" w:hAnsi="Calibri"/>
                <w:color w:val="000000"/>
              </w:rPr>
            </w:pPr>
            <w:r w:rsidRPr="0061504B">
              <w:rPr>
                <w:rFonts w:ascii="Calibri" w:hAnsi="Calibri"/>
                <w:color w:val="000000"/>
              </w:rPr>
              <w:t>B-</w:t>
            </w:r>
          </w:p>
        </w:tc>
        <w:tc>
          <w:tcPr>
            <w:tcW w:w="982" w:type="dxa"/>
          </w:tcPr>
          <w:p w:rsidR="00465F87" w:rsidRPr="0061504B" w:rsidRDefault="00465F87" w:rsidP="00465F87">
            <w:pPr>
              <w:pStyle w:val="NoSpacing"/>
              <w:rPr>
                <w:rFonts w:ascii="Calibri" w:hAnsi="Calibri"/>
                <w:color w:val="000000"/>
              </w:rPr>
            </w:pPr>
            <w:r w:rsidRPr="0061504B">
              <w:rPr>
                <w:rFonts w:ascii="Calibri" w:hAnsi="Calibri"/>
                <w:color w:val="000000"/>
              </w:rPr>
              <w:t>2.7</w:t>
            </w:r>
          </w:p>
        </w:tc>
        <w:tc>
          <w:tcPr>
            <w:tcW w:w="1732" w:type="dxa"/>
          </w:tcPr>
          <w:p w:rsidR="00465F87" w:rsidRPr="0061504B" w:rsidRDefault="00465F87" w:rsidP="00465F87">
            <w:pPr>
              <w:pStyle w:val="NoSpacing"/>
              <w:rPr>
                <w:rFonts w:ascii="Calibri" w:hAnsi="Calibri"/>
                <w:color w:val="000000"/>
              </w:rPr>
            </w:pPr>
            <w:r w:rsidRPr="0061504B">
              <w:rPr>
                <w:rFonts w:ascii="Calibri" w:hAnsi="Calibri"/>
                <w:color w:val="000000"/>
              </w:rPr>
              <w:t>80 to &lt;84%</w:t>
            </w:r>
          </w:p>
        </w:tc>
        <w:tc>
          <w:tcPr>
            <w:tcW w:w="1732" w:type="dxa"/>
          </w:tcPr>
          <w:p w:rsidR="00465F87" w:rsidRPr="0061504B" w:rsidRDefault="00465F87" w:rsidP="00465F87">
            <w:pPr>
              <w:pStyle w:val="NoSpacing"/>
              <w:rPr>
                <w:rFonts w:ascii="Calibri" w:hAnsi="Calibri"/>
                <w:color w:val="000000"/>
              </w:rPr>
            </w:pPr>
            <w:r w:rsidRPr="0061504B">
              <w:rPr>
                <w:rFonts w:ascii="Calibri" w:hAnsi="Calibri"/>
                <w:color w:val="000000"/>
              </w:rPr>
              <w:t>F</w:t>
            </w:r>
          </w:p>
        </w:tc>
        <w:tc>
          <w:tcPr>
            <w:tcW w:w="1732" w:type="dxa"/>
          </w:tcPr>
          <w:p w:rsidR="00465F87" w:rsidRPr="0061504B" w:rsidRDefault="00465F87" w:rsidP="00465F87">
            <w:pPr>
              <w:pStyle w:val="NoSpacing"/>
              <w:rPr>
                <w:rFonts w:ascii="Calibri" w:hAnsi="Calibri"/>
                <w:color w:val="000000"/>
              </w:rPr>
            </w:pPr>
            <w:r w:rsidRPr="0061504B">
              <w:rPr>
                <w:rFonts w:ascii="Calibri" w:hAnsi="Calibri"/>
                <w:color w:val="000000"/>
              </w:rPr>
              <w:t>0.0</w:t>
            </w:r>
          </w:p>
        </w:tc>
        <w:tc>
          <w:tcPr>
            <w:tcW w:w="1732" w:type="dxa"/>
          </w:tcPr>
          <w:p w:rsidR="00465F87" w:rsidRPr="0061504B" w:rsidRDefault="00465F87" w:rsidP="00465F87">
            <w:pPr>
              <w:pStyle w:val="NoSpacing"/>
              <w:rPr>
                <w:rFonts w:ascii="Calibri" w:hAnsi="Calibri"/>
                <w:color w:val="000000"/>
              </w:rPr>
            </w:pPr>
            <w:r w:rsidRPr="0061504B">
              <w:rPr>
                <w:rFonts w:ascii="Calibri" w:hAnsi="Calibri"/>
                <w:color w:val="000000"/>
              </w:rPr>
              <w:t>&lt;60%</w:t>
            </w:r>
          </w:p>
        </w:tc>
      </w:tr>
    </w:tbl>
    <w:p w:rsidR="0084566D" w:rsidRDefault="0084566D" w:rsidP="00F2081F">
      <w:pPr>
        <w:pStyle w:val="NoSpacing"/>
        <w:rPr>
          <w:rFonts w:ascii="Calibri" w:hAnsi="Calibri"/>
          <w:b/>
        </w:rPr>
      </w:pPr>
    </w:p>
    <w:p w:rsidR="00A2483E" w:rsidRPr="00A2483E" w:rsidRDefault="00A2483E" w:rsidP="00A2483E">
      <w:pPr>
        <w:pStyle w:val="NoSpacing"/>
        <w:rPr>
          <w:rFonts w:asciiTheme="majorHAnsi" w:hAnsiTheme="majorHAnsi"/>
          <w:b/>
        </w:rPr>
      </w:pPr>
      <w:r>
        <w:rPr>
          <w:rFonts w:asciiTheme="majorHAnsi" w:hAnsiTheme="majorHAnsi"/>
          <w:b/>
        </w:rPr>
        <w:t>Formative Assessment: Login/Logout Questions</w:t>
      </w:r>
    </w:p>
    <w:p w:rsidR="00A2483E" w:rsidRPr="0092608F" w:rsidRDefault="00A2483E" w:rsidP="00A2483E">
      <w:pPr>
        <w:rPr>
          <w:rFonts w:asciiTheme="minorHAnsi" w:hAnsiTheme="minorHAnsi" w:cstheme="minorHAnsi"/>
        </w:rPr>
      </w:pPr>
      <w:r w:rsidRPr="0092608F">
        <w:rPr>
          <w:rFonts w:asciiTheme="minorHAnsi" w:hAnsiTheme="minorHAnsi" w:cstheme="minorHAnsi"/>
        </w:rPr>
        <w:t xml:space="preserve">Each block class period will begin with a “Login” question that students will be expected to copy down onto the provided Login sheet. This question will relate to our main focus of the day, and should be able to be answered after the day’s lesson. Student’s will then “logout” by answering this question on my website. Links to the logout question can be found under “Discussion”. </w:t>
      </w:r>
      <w:r w:rsidRPr="0092608F">
        <w:rPr>
          <w:rFonts w:asciiTheme="minorHAnsi" w:hAnsiTheme="minorHAnsi" w:cstheme="minorHAnsi"/>
          <w:b/>
        </w:rPr>
        <w:t>Logout Questions are DUE by Saturday night (11:59:59 PM) and cannot be turned in late</w:t>
      </w:r>
      <w:r w:rsidRPr="0092608F">
        <w:rPr>
          <w:rFonts w:asciiTheme="minorHAnsi" w:hAnsiTheme="minorHAnsi" w:cstheme="minorHAnsi"/>
        </w:rPr>
        <w:t xml:space="preserve">. The best advice for completing these is to complete the question directly after class, or during AT, </w:t>
      </w:r>
      <w:r w:rsidR="0092608F">
        <w:rPr>
          <w:rFonts w:asciiTheme="minorHAnsi" w:hAnsiTheme="minorHAnsi" w:cstheme="minorHAnsi"/>
        </w:rPr>
        <w:t>to make sure they are completed on time.</w:t>
      </w:r>
    </w:p>
    <w:p w:rsidR="00A2483E" w:rsidRPr="0092608F" w:rsidRDefault="00A2483E" w:rsidP="00A2483E">
      <w:pPr>
        <w:rPr>
          <w:rFonts w:asciiTheme="minorHAnsi" w:hAnsiTheme="minorHAnsi" w:cstheme="minorHAnsi"/>
        </w:rPr>
      </w:pPr>
    </w:p>
    <w:p w:rsidR="00A2483E" w:rsidRPr="0092608F" w:rsidRDefault="00A2483E" w:rsidP="00A2483E">
      <w:pPr>
        <w:rPr>
          <w:rFonts w:asciiTheme="minorHAnsi" w:hAnsiTheme="minorHAnsi" w:cstheme="minorHAnsi"/>
        </w:rPr>
      </w:pPr>
      <w:r w:rsidRPr="0092608F">
        <w:rPr>
          <w:rFonts w:asciiTheme="minorHAnsi" w:hAnsiTheme="minorHAnsi" w:cstheme="minorHAnsi"/>
        </w:rPr>
        <w:t xml:space="preserve">If you are absent, it is </w:t>
      </w:r>
      <w:r w:rsidRPr="000D6EA4">
        <w:rPr>
          <w:rFonts w:asciiTheme="minorHAnsi" w:hAnsiTheme="minorHAnsi" w:cstheme="minorHAnsi"/>
          <w:b/>
          <w:u w:val="single"/>
        </w:rPr>
        <w:t>your responsibility</w:t>
      </w:r>
      <w:r w:rsidRPr="0092608F">
        <w:rPr>
          <w:rFonts w:asciiTheme="minorHAnsi" w:hAnsiTheme="minorHAnsi" w:cstheme="minorHAnsi"/>
        </w:rPr>
        <w:t xml:space="preserve"> to get the login question from myself or another student on the next school day and complete the Logout by Saturday evening. If you have an extended absence, you should get the question(s) in the same manner and email me a written response.</w:t>
      </w:r>
      <w:r w:rsidR="00FE445F" w:rsidRPr="0092608F">
        <w:rPr>
          <w:rFonts w:asciiTheme="minorHAnsi" w:hAnsiTheme="minorHAnsi" w:cstheme="minorHAnsi"/>
        </w:rPr>
        <w:t xml:space="preserve"> These can easily be completed on a smart phone – bookmark my website for easy access to the links!</w:t>
      </w:r>
    </w:p>
    <w:p w:rsidR="00BA63BB" w:rsidRDefault="00BA63BB" w:rsidP="00A2483E">
      <w:pPr>
        <w:rPr>
          <w:rFonts w:ascii="Calibri" w:hAnsi="Calibri"/>
        </w:rPr>
      </w:pPr>
    </w:p>
    <w:p w:rsidR="00BA63BB" w:rsidRPr="00BA63BB" w:rsidRDefault="00BA63BB" w:rsidP="00BA63BB">
      <w:pPr>
        <w:pStyle w:val="NoSpacing"/>
        <w:rPr>
          <w:rFonts w:asciiTheme="majorHAnsi" w:hAnsiTheme="majorHAnsi"/>
          <w:b/>
        </w:rPr>
      </w:pPr>
      <w:r>
        <w:rPr>
          <w:rFonts w:asciiTheme="majorHAnsi" w:hAnsiTheme="majorHAnsi"/>
          <w:b/>
        </w:rPr>
        <w:t>Friday Quizzes</w:t>
      </w:r>
    </w:p>
    <w:p w:rsidR="00A2483E" w:rsidRDefault="00BA63BB" w:rsidP="00F2081F">
      <w:pPr>
        <w:pStyle w:val="NoSpacing"/>
        <w:rPr>
          <w:rFonts w:asciiTheme="minorHAnsi" w:hAnsiTheme="minorHAnsi" w:cstheme="minorHAnsi"/>
        </w:rPr>
      </w:pPr>
      <w:r w:rsidRPr="0092608F">
        <w:rPr>
          <w:rFonts w:asciiTheme="minorHAnsi" w:hAnsiTheme="minorHAnsi" w:cstheme="minorHAnsi"/>
        </w:rPr>
        <w:t xml:space="preserve">At the completion of every week we will have an online quiz to complete. </w:t>
      </w:r>
      <w:r w:rsidR="00FE445F" w:rsidRPr="0092608F">
        <w:rPr>
          <w:rFonts w:asciiTheme="minorHAnsi" w:hAnsiTheme="minorHAnsi" w:cstheme="minorHAnsi"/>
        </w:rPr>
        <w:t xml:space="preserve">Quizzes will be available at </w:t>
      </w:r>
      <w:hyperlink r:id="rId10" w:history="1">
        <w:r w:rsidR="00FE445F" w:rsidRPr="0092608F">
          <w:rPr>
            <w:rStyle w:val="Hyperlink"/>
            <w:rFonts w:asciiTheme="minorHAnsi" w:hAnsiTheme="minorHAnsi" w:cstheme="minorHAnsi"/>
          </w:rPr>
          <w:t>http://quizstar.4teachers.org/</w:t>
        </w:r>
      </w:hyperlink>
      <w:r w:rsidR="00FE445F" w:rsidRPr="0092608F">
        <w:rPr>
          <w:rFonts w:asciiTheme="minorHAnsi" w:hAnsiTheme="minorHAnsi" w:cstheme="minorHAnsi"/>
        </w:rPr>
        <w:t xml:space="preserve">. Students will create a free account and enroll in the appropriate class period. </w:t>
      </w:r>
      <w:r w:rsidRPr="0092608F">
        <w:rPr>
          <w:rFonts w:asciiTheme="minorHAnsi" w:hAnsiTheme="minorHAnsi" w:cstheme="minorHAnsi"/>
        </w:rPr>
        <w:t xml:space="preserve">Each quiz </w:t>
      </w:r>
      <w:r w:rsidR="00FE445F" w:rsidRPr="0092608F">
        <w:rPr>
          <w:rFonts w:asciiTheme="minorHAnsi" w:hAnsiTheme="minorHAnsi" w:cstheme="minorHAnsi"/>
        </w:rPr>
        <w:t xml:space="preserve">then </w:t>
      </w:r>
      <w:r w:rsidRPr="0092608F">
        <w:rPr>
          <w:rFonts w:asciiTheme="minorHAnsi" w:hAnsiTheme="minorHAnsi" w:cstheme="minorHAnsi"/>
        </w:rPr>
        <w:t xml:space="preserve">will be available from Friday until Tuesday and must be completed in that time frame. Quizzes are timed (you will have more than enough time) and cannot be retaken. </w:t>
      </w:r>
      <w:r w:rsidRPr="0092608F">
        <w:rPr>
          <w:rFonts w:asciiTheme="minorHAnsi" w:hAnsiTheme="minorHAnsi" w:cstheme="minorHAnsi"/>
          <w:b/>
          <w:i/>
        </w:rPr>
        <w:t>Our firs</w:t>
      </w:r>
      <w:r w:rsidR="001677DF">
        <w:rPr>
          <w:rFonts w:asciiTheme="minorHAnsi" w:hAnsiTheme="minorHAnsi" w:cstheme="minorHAnsi"/>
          <w:b/>
          <w:i/>
        </w:rPr>
        <w:t>t quiz will be taken Friday (9/13</w:t>
      </w:r>
      <w:r w:rsidRPr="0092608F">
        <w:rPr>
          <w:rFonts w:asciiTheme="minorHAnsi" w:hAnsiTheme="minorHAnsi" w:cstheme="minorHAnsi"/>
          <w:b/>
          <w:i/>
        </w:rPr>
        <w:t>) in class – it will be a syllabus quiz.</w:t>
      </w:r>
      <w:r w:rsidR="00FE445F" w:rsidRPr="0092608F">
        <w:rPr>
          <w:rFonts w:asciiTheme="minorHAnsi" w:hAnsiTheme="minorHAnsi" w:cstheme="minorHAnsi"/>
          <w:b/>
          <w:i/>
        </w:rPr>
        <w:t xml:space="preserve"> </w:t>
      </w:r>
      <w:r w:rsidR="00FE445F" w:rsidRPr="0092608F">
        <w:rPr>
          <w:rFonts w:asciiTheme="minorHAnsi" w:hAnsiTheme="minorHAnsi" w:cstheme="minorHAnsi"/>
        </w:rPr>
        <w:t>These quizzes can be easily completed on smart phones – bookmark the page!</w:t>
      </w:r>
    </w:p>
    <w:p w:rsidR="0092608F" w:rsidRDefault="0092608F" w:rsidP="00F2081F">
      <w:pPr>
        <w:pStyle w:val="NoSpacing"/>
        <w:rPr>
          <w:rFonts w:asciiTheme="minorHAnsi" w:hAnsiTheme="minorHAnsi" w:cstheme="minorHAnsi"/>
        </w:rPr>
      </w:pPr>
    </w:p>
    <w:p w:rsidR="0092608F" w:rsidRPr="00A2483E" w:rsidRDefault="0092608F" w:rsidP="0092608F">
      <w:pPr>
        <w:pStyle w:val="Default"/>
        <w:spacing w:after="0"/>
        <w:rPr>
          <w:rFonts w:asciiTheme="majorHAnsi" w:hAnsiTheme="majorHAnsi"/>
          <w:b/>
          <w:sz w:val="24"/>
          <w:szCs w:val="24"/>
        </w:rPr>
      </w:pPr>
      <w:r>
        <w:rPr>
          <w:rFonts w:asciiTheme="majorHAnsi" w:hAnsiTheme="majorHAnsi"/>
          <w:b/>
          <w:sz w:val="24"/>
          <w:szCs w:val="24"/>
        </w:rPr>
        <w:t>World History Field Guide</w:t>
      </w:r>
    </w:p>
    <w:p w:rsidR="0092608F" w:rsidRPr="0092608F" w:rsidRDefault="0092608F" w:rsidP="0092608F">
      <w:pPr>
        <w:pStyle w:val="NoSpacing"/>
        <w:rPr>
          <w:rFonts w:asciiTheme="minorHAnsi" w:hAnsiTheme="minorHAnsi" w:cstheme="minorHAnsi"/>
          <w:u w:val="single"/>
        </w:rPr>
      </w:pPr>
      <w:r>
        <w:t xml:space="preserve">The only regularly available extra credit for this class will be the creation of a “field guide” that will help you navigate the course. Your field guide will be made up of study notecards for different people, terms, and concepts. For each unit, if you have completed </w:t>
      </w:r>
      <w:r>
        <w:rPr>
          <w:i/>
        </w:rPr>
        <w:t>all</w:t>
      </w:r>
      <w:r>
        <w:t xml:space="preserve"> of you</w:t>
      </w:r>
      <w:r w:rsidR="006A3949">
        <w:t>r notecards you will receive an</w:t>
      </w:r>
      <w:r>
        <w:t xml:space="preserve"> automatic </w:t>
      </w:r>
      <w:r w:rsidR="006A3949">
        <w:t>5% extra credit on your test (up to 102%). Each Friday will be a “Field Guide Friday” where you will complete a set of review questions, your notecards, and if there is time, your weekly quiz.</w:t>
      </w:r>
    </w:p>
    <w:p w:rsidR="00BA63BB" w:rsidRPr="0092608F" w:rsidRDefault="00BA63BB" w:rsidP="00F2081F">
      <w:pPr>
        <w:pStyle w:val="NoSpacing"/>
        <w:rPr>
          <w:rFonts w:asciiTheme="minorHAnsi" w:hAnsiTheme="minorHAnsi" w:cstheme="minorHAnsi"/>
        </w:rPr>
      </w:pPr>
    </w:p>
    <w:p w:rsidR="00BA63BB" w:rsidRPr="00BA63BB" w:rsidRDefault="00BA63BB" w:rsidP="00BA63BB">
      <w:pPr>
        <w:pStyle w:val="NoSpacing"/>
        <w:rPr>
          <w:rFonts w:asciiTheme="majorHAnsi" w:hAnsiTheme="majorHAnsi"/>
          <w:b/>
        </w:rPr>
      </w:pPr>
      <w:r>
        <w:rPr>
          <w:rFonts w:asciiTheme="majorHAnsi" w:hAnsiTheme="majorHAnsi"/>
          <w:b/>
        </w:rPr>
        <w:t>Attendance</w:t>
      </w:r>
    </w:p>
    <w:p w:rsidR="00465F87" w:rsidRPr="0092608F" w:rsidRDefault="00465F87" w:rsidP="00465F87">
      <w:pPr>
        <w:pStyle w:val="NoSpacing"/>
        <w:rPr>
          <w:rFonts w:asciiTheme="minorHAnsi" w:hAnsiTheme="minorHAnsi" w:cstheme="minorHAnsi"/>
          <w:i/>
        </w:rPr>
      </w:pPr>
      <w:r w:rsidRPr="0092608F">
        <w:rPr>
          <w:rFonts w:asciiTheme="minorHAnsi" w:hAnsiTheme="minorHAnsi" w:cstheme="minorHAnsi"/>
          <w:i/>
        </w:rPr>
        <w:t>Unexcused Absences</w:t>
      </w:r>
    </w:p>
    <w:p w:rsidR="00465F87" w:rsidRPr="0092608F" w:rsidRDefault="00465F87" w:rsidP="00465F87">
      <w:pPr>
        <w:pStyle w:val="NoSpacing"/>
        <w:rPr>
          <w:rFonts w:asciiTheme="minorHAnsi" w:hAnsiTheme="minorHAnsi" w:cstheme="minorHAnsi"/>
        </w:rPr>
      </w:pPr>
      <w:r w:rsidRPr="0092608F">
        <w:rPr>
          <w:rFonts w:asciiTheme="minorHAnsi" w:hAnsiTheme="minorHAnsi" w:cstheme="minorHAnsi"/>
        </w:rPr>
        <w:tab/>
        <w:t>Students with unexcused absences do not have to be given the opportunities to make up work, nor be given extensions on assignment due dates.  Teachers may make accommodations, as they believe best for a student in a particular case, based on the learning goals for that course and student.</w:t>
      </w:r>
    </w:p>
    <w:p w:rsidR="00465F87" w:rsidRPr="0092608F" w:rsidRDefault="00465F87" w:rsidP="00465F87">
      <w:pPr>
        <w:pStyle w:val="NoSpacing"/>
        <w:rPr>
          <w:rFonts w:asciiTheme="minorHAnsi" w:hAnsiTheme="minorHAnsi" w:cstheme="minorHAnsi"/>
        </w:rPr>
      </w:pPr>
    </w:p>
    <w:p w:rsidR="00465F87" w:rsidRPr="0092608F" w:rsidRDefault="00465F87" w:rsidP="00465F87">
      <w:pPr>
        <w:pStyle w:val="NoSpacing"/>
        <w:rPr>
          <w:rFonts w:asciiTheme="minorHAnsi" w:hAnsiTheme="minorHAnsi" w:cstheme="minorHAnsi"/>
          <w:i/>
        </w:rPr>
      </w:pPr>
      <w:r w:rsidRPr="0092608F">
        <w:rPr>
          <w:rFonts w:asciiTheme="minorHAnsi" w:hAnsiTheme="minorHAnsi" w:cstheme="minorHAnsi"/>
          <w:i/>
        </w:rPr>
        <w:t>Excused Absences</w:t>
      </w:r>
    </w:p>
    <w:p w:rsidR="00465F87" w:rsidRPr="0061504B" w:rsidRDefault="00465F87" w:rsidP="00465F87">
      <w:pPr>
        <w:pStyle w:val="NoSpacing"/>
        <w:rPr>
          <w:rFonts w:ascii="Calibri" w:hAnsi="Calibri"/>
        </w:rPr>
      </w:pPr>
      <w:r w:rsidRPr="0092608F">
        <w:rPr>
          <w:rFonts w:asciiTheme="minorHAnsi" w:hAnsiTheme="minorHAnsi" w:cstheme="minorHAnsi"/>
        </w:rPr>
        <w:tab/>
        <w:t>Teacher will offer the student additional time (one day for each day a student is absent) to complete the work and or/alternative work to meet the learning goals. This does not excuse students from doing the work. Ultimately it is the student’s responsibility to follow up with the teacher after an excused absence.  Absences must be excused within 48 hours</w:t>
      </w:r>
      <w:r w:rsidRPr="0061504B">
        <w:rPr>
          <w:rFonts w:ascii="Calibri" w:hAnsi="Calibri"/>
        </w:rPr>
        <w:t>.</w:t>
      </w:r>
    </w:p>
    <w:p w:rsidR="0084566D" w:rsidRDefault="0084566D" w:rsidP="0061504B">
      <w:pPr>
        <w:pStyle w:val="Default"/>
        <w:spacing w:after="0"/>
        <w:rPr>
          <w:b/>
          <w:sz w:val="24"/>
          <w:szCs w:val="24"/>
        </w:rPr>
      </w:pPr>
    </w:p>
    <w:p w:rsidR="006A3949" w:rsidRDefault="006A3949" w:rsidP="0061504B">
      <w:pPr>
        <w:pStyle w:val="Default"/>
        <w:spacing w:after="0"/>
        <w:rPr>
          <w:rFonts w:asciiTheme="majorHAnsi" w:hAnsiTheme="majorHAnsi"/>
          <w:b/>
          <w:sz w:val="24"/>
          <w:szCs w:val="24"/>
        </w:rPr>
      </w:pPr>
    </w:p>
    <w:p w:rsidR="006A3949" w:rsidRDefault="006A3949" w:rsidP="0061504B">
      <w:pPr>
        <w:pStyle w:val="Default"/>
        <w:spacing w:after="0"/>
        <w:rPr>
          <w:rFonts w:asciiTheme="majorHAnsi" w:hAnsiTheme="majorHAnsi"/>
          <w:b/>
          <w:sz w:val="24"/>
          <w:szCs w:val="24"/>
        </w:rPr>
      </w:pPr>
    </w:p>
    <w:p w:rsidR="006A3949" w:rsidRDefault="006A3949" w:rsidP="0061504B">
      <w:pPr>
        <w:pStyle w:val="Default"/>
        <w:spacing w:after="0"/>
        <w:rPr>
          <w:rFonts w:asciiTheme="majorHAnsi" w:hAnsiTheme="majorHAnsi"/>
          <w:b/>
          <w:sz w:val="24"/>
          <w:szCs w:val="24"/>
        </w:rPr>
      </w:pPr>
    </w:p>
    <w:p w:rsidR="006A3949" w:rsidRDefault="006A3949" w:rsidP="0061504B">
      <w:pPr>
        <w:pStyle w:val="Default"/>
        <w:spacing w:after="0"/>
        <w:rPr>
          <w:rFonts w:asciiTheme="majorHAnsi" w:hAnsiTheme="majorHAnsi"/>
          <w:b/>
          <w:sz w:val="24"/>
          <w:szCs w:val="24"/>
        </w:rPr>
      </w:pPr>
    </w:p>
    <w:p w:rsidR="0084566D" w:rsidRPr="00A2483E" w:rsidRDefault="0084566D" w:rsidP="0061504B">
      <w:pPr>
        <w:pStyle w:val="Default"/>
        <w:spacing w:after="0"/>
        <w:rPr>
          <w:rFonts w:asciiTheme="majorHAnsi" w:hAnsiTheme="majorHAnsi"/>
          <w:b/>
          <w:sz w:val="24"/>
          <w:szCs w:val="24"/>
        </w:rPr>
      </w:pPr>
      <w:r w:rsidRPr="00A2483E">
        <w:rPr>
          <w:rFonts w:asciiTheme="majorHAnsi" w:hAnsiTheme="majorHAnsi"/>
          <w:b/>
          <w:sz w:val="24"/>
          <w:szCs w:val="24"/>
        </w:rPr>
        <w:t>Achievement Time Expectations</w:t>
      </w:r>
    </w:p>
    <w:p w:rsidR="004B5BC8" w:rsidRPr="0092608F" w:rsidRDefault="00721E17" w:rsidP="004B5BC8">
      <w:pPr>
        <w:pStyle w:val="Default"/>
        <w:spacing w:after="0"/>
        <w:rPr>
          <w:rFonts w:asciiTheme="minorHAnsi" w:hAnsiTheme="minorHAnsi" w:cstheme="minorHAnsi"/>
          <w:sz w:val="24"/>
          <w:szCs w:val="24"/>
        </w:rPr>
      </w:pPr>
      <w:r w:rsidRPr="0092608F">
        <w:rPr>
          <w:rFonts w:asciiTheme="minorHAnsi" w:hAnsiTheme="minorHAnsi" w:cstheme="minorHAnsi"/>
          <w:sz w:val="24"/>
          <w:szCs w:val="24"/>
        </w:rPr>
        <w:t>Achievement Time gives students an opportunity to complete in-class work</w:t>
      </w:r>
      <w:r w:rsidR="00092342" w:rsidRPr="0092608F">
        <w:rPr>
          <w:rFonts w:asciiTheme="minorHAnsi" w:hAnsiTheme="minorHAnsi" w:cstheme="minorHAnsi"/>
          <w:sz w:val="24"/>
          <w:szCs w:val="24"/>
        </w:rPr>
        <w:t xml:space="preserve"> from the day, or missing work. </w:t>
      </w:r>
      <w:r w:rsidRPr="0092608F">
        <w:rPr>
          <w:rFonts w:asciiTheme="minorHAnsi" w:hAnsiTheme="minorHAnsi" w:cstheme="minorHAnsi"/>
          <w:sz w:val="24"/>
          <w:szCs w:val="24"/>
        </w:rPr>
        <w:t xml:space="preserve">Students will be released for Achievement Time (AT) </w:t>
      </w:r>
      <w:r w:rsidRPr="0092608F">
        <w:rPr>
          <w:rFonts w:asciiTheme="minorHAnsi" w:hAnsiTheme="minorHAnsi" w:cstheme="minorHAnsi"/>
          <w:i/>
          <w:sz w:val="24"/>
          <w:szCs w:val="24"/>
        </w:rPr>
        <w:t>if</w:t>
      </w:r>
      <w:r w:rsidR="00A2483E" w:rsidRPr="0092608F">
        <w:rPr>
          <w:rFonts w:asciiTheme="minorHAnsi" w:hAnsiTheme="minorHAnsi" w:cstheme="minorHAnsi"/>
          <w:sz w:val="24"/>
          <w:szCs w:val="24"/>
        </w:rPr>
        <w:t xml:space="preserve"> they are receiving a grade of C or higher, </w:t>
      </w:r>
      <w:r w:rsidR="00A2483E" w:rsidRPr="0092608F">
        <w:rPr>
          <w:rFonts w:asciiTheme="minorHAnsi" w:hAnsiTheme="minorHAnsi" w:cstheme="minorHAnsi"/>
          <w:i/>
          <w:sz w:val="24"/>
          <w:szCs w:val="24"/>
        </w:rPr>
        <w:t>and</w:t>
      </w:r>
      <w:r w:rsidR="00A2483E" w:rsidRPr="0092608F">
        <w:rPr>
          <w:rFonts w:asciiTheme="minorHAnsi" w:hAnsiTheme="minorHAnsi" w:cstheme="minorHAnsi"/>
          <w:sz w:val="24"/>
          <w:szCs w:val="24"/>
        </w:rPr>
        <w:t xml:space="preserve"> have completed the activity for the day’s class period.</w:t>
      </w:r>
    </w:p>
    <w:p w:rsidR="004B5BC8" w:rsidRDefault="004B5BC8" w:rsidP="004B5BC8">
      <w:pPr>
        <w:pStyle w:val="Default"/>
        <w:spacing w:after="0"/>
        <w:rPr>
          <w:sz w:val="24"/>
          <w:szCs w:val="24"/>
        </w:rPr>
      </w:pPr>
    </w:p>
    <w:p w:rsidR="004B5BC8" w:rsidRPr="00A2483E" w:rsidRDefault="004B5BC8" w:rsidP="004B5BC8">
      <w:pPr>
        <w:pStyle w:val="NoSpacing"/>
        <w:rPr>
          <w:rFonts w:asciiTheme="majorHAnsi" w:hAnsiTheme="majorHAnsi"/>
          <w:b/>
        </w:rPr>
      </w:pPr>
      <w:r w:rsidRPr="00A2483E">
        <w:rPr>
          <w:rFonts w:asciiTheme="majorHAnsi" w:hAnsiTheme="majorHAnsi"/>
          <w:b/>
        </w:rPr>
        <w:t>Homework and in-class work policies</w:t>
      </w:r>
    </w:p>
    <w:p w:rsidR="004B5BC8" w:rsidRPr="0092608F" w:rsidRDefault="00BA63BB" w:rsidP="004B5BC8">
      <w:pPr>
        <w:rPr>
          <w:rFonts w:asciiTheme="minorHAnsi" w:hAnsiTheme="minorHAnsi" w:cstheme="minorHAnsi"/>
        </w:rPr>
      </w:pPr>
      <w:r w:rsidRPr="0092608F">
        <w:rPr>
          <w:rFonts w:asciiTheme="minorHAnsi" w:hAnsiTheme="minorHAnsi" w:cstheme="minorHAnsi"/>
        </w:rPr>
        <w:t xml:space="preserve">Attendance is absolutely </w:t>
      </w:r>
      <w:r w:rsidR="004B5BC8" w:rsidRPr="0092608F">
        <w:rPr>
          <w:rFonts w:asciiTheme="minorHAnsi" w:hAnsiTheme="minorHAnsi" w:cstheme="minorHAnsi"/>
        </w:rPr>
        <w:t xml:space="preserve">vital </w:t>
      </w:r>
      <w:r w:rsidRPr="0092608F">
        <w:rPr>
          <w:rFonts w:asciiTheme="minorHAnsi" w:hAnsiTheme="minorHAnsi" w:cstheme="minorHAnsi"/>
        </w:rPr>
        <w:t xml:space="preserve">to your individual success, and to </w:t>
      </w:r>
      <w:r w:rsidR="004B5BC8" w:rsidRPr="0092608F">
        <w:rPr>
          <w:rFonts w:asciiTheme="minorHAnsi" w:hAnsiTheme="minorHAnsi" w:cstheme="minorHAnsi"/>
        </w:rPr>
        <w:t xml:space="preserve">our success as a class. On almost every day we will have an in-class assignment, and potentially homework on some nights. If an in-class assignment is not finished, you </w:t>
      </w:r>
      <w:r w:rsidR="004B5BC8" w:rsidRPr="0092608F">
        <w:rPr>
          <w:rFonts w:asciiTheme="minorHAnsi" w:hAnsiTheme="minorHAnsi" w:cstheme="minorHAnsi"/>
          <w:i/>
          <w:u w:val="single"/>
        </w:rPr>
        <w:t>must</w:t>
      </w:r>
      <w:r w:rsidR="004B5BC8" w:rsidRPr="0092608F">
        <w:rPr>
          <w:rFonts w:asciiTheme="minorHAnsi" w:hAnsiTheme="minorHAnsi" w:cstheme="minorHAnsi"/>
        </w:rPr>
        <w:t xml:space="preserve"> come </w:t>
      </w:r>
      <w:r w:rsidR="001A4B76" w:rsidRPr="0092608F">
        <w:rPr>
          <w:rFonts w:asciiTheme="minorHAnsi" w:hAnsiTheme="minorHAnsi" w:cstheme="minorHAnsi"/>
        </w:rPr>
        <w:t xml:space="preserve">in at the </w:t>
      </w:r>
      <w:r w:rsidR="001A4B76" w:rsidRPr="0092608F">
        <w:rPr>
          <w:rFonts w:asciiTheme="minorHAnsi" w:hAnsiTheme="minorHAnsi" w:cstheme="minorHAnsi"/>
          <w:b/>
          <w:i/>
          <w:caps/>
          <w:u w:val="single"/>
        </w:rPr>
        <w:t>beginning of</w:t>
      </w:r>
      <w:r w:rsidR="004B5BC8" w:rsidRPr="0092608F">
        <w:rPr>
          <w:rFonts w:asciiTheme="minorHAnsi" w:hAnsiTheme="minorHAnsi" w:cstheme="minorHAnsi"/>
          <w:b/>
          <w:i/>
          <w:caps/>
          <w:u w:val="single"/>
        </w:rPr>
        <w:t xml:space="preserve"> tutorial </w:t>
      </w:r>
      <w:r w:rsidRPr="0092608F">
        <w:rPr>
          <w:rFonts w:asciiTheme="minorHAnsi" w:hAnsiTheme="minorHAnsi" w:cstheme="minorHAnsi"/>
        </w:rPr>
        <w:t>the next morning to finish it.</w:t>
      </w:r>
      <w:r w:rsidR="001A4B76" w:rsidRPr="0092608F">
        <w:rPr>
          <w:rFonts w:asciiTheme="minorHAnsi" w:hAnsiTheme="minorHAnsi" w:cstheme="minorHAnsi"/>
        </w:rPr>
        <w:t xml:space="preserve"> </w:t>
      </w:r>
      <w:r w:rsidR="004B5BC8" w:rsidRPr="0092608F">
        <w:rPr>
          <w:rFonts w:asciiTheme="minorHAnsi" w:hAnsiTheme="minorHAnsi" w:cstheme="minorHAnsi"/>
        </w:rPr>
        <w:t xml:space="preserve">These assignments will be stamped in class when completed, and your stamps will be tabulated and entered into Skyward </w:t>
      </w:r>
      <w:r w:rsidRPr="0092608F">
        <w:rPr>
          <w:rFonts w:asciiTheme="minorHAnsi" w:hAnsiTheme="minorHAnsi" w:cstheme="minorHAnsi"/>
        </w:rPr>
        <w:t>about every other</w:t>
      </w:r>
      <w:r w:rsidR="004B5BC8" w:rsidRPr="0092608F">
        <w:rPr>
          <w:rFonts w:asciiTheme="minorHAnsi" w:hAnsiTheme="minorHAnsi" w:cstheme="minorHAnsi"/>
        </w:rPr>
        <w:t xml:space="preserve"> Friday. </w:t>
      </w:r>
      <w:r w:rsidR="001A4B76" w:rsidRPr="0092608F">
        <w:rPr>
          <w:rFonts w:asciiTheme="minorHAnsi" w:hAnsiTheme="minorHAnsi" w:cstheme="minorHAnsi"/>
        </w:rPr>
        <w:t>Students who are not working in class will ris</w:t>
      </w:r>
      <w:r w:rsidRPr="0092608F">
        <w:rPr>
          <w:rFonts w:asciiTheme="minorHAnsi" w:hAnsiTheme="minorHAnsi" w:cstheme="minorHAnsi"/>
        </w:rPr>
        <w:t>k not having their work stamped to receive credit.</w:t>
      </w:r>
    </w:p>
    <w:p w:rsidR="0084566D" w:rsidRDefault="0084566D" w:rsidP="0061504B">
      <w:pPr>
        <w:pStyle w:val="Default"/>
        <w:spacing w:after="0"/>
        <w:rPr>
          <w:b/>
          <w:sz w:val="24"/>
          <w:szCs w:val="24"/>
        </w:rPr>
      </w:pPr>
    </w:p>
    <w:p w:rsidR="00092342" w:rsidRPr="00A2483E" w:rsidRDefault="0084566D" w:rsidP="00092342">
      <w:pPr>
        <w:pStyle w:val="Default"/>
        <w:spacing w:after="0"/>
        <w:rPr>
          <w:rFonts w:asciiTheme="majorHAnsi" w:hAnsiTheme="majorHAnsi"/>
          <w:b/>
          <w:sz w:val="24"/>
          <w:szCs w:val="24"/>
        </w:rPr>
      </w:pPr>
      <w:r w:rsidRPr="00A2483E">
        <w:rPr>
          <w:rFonts w:asciiTheme="majorHAnsi" w:hAnsiTheme="majorHAnsi"/>
          <w:b/>
          <w:sz w:val="24"/>
          <w:szCs w:val="24"/>
        </w:rPr>
        <w:t>Plagiarism and Academic Honesty</w:t>
      </w:r>
    </w:p>
    <w:p w:rsidR="00465F87" w:rsidRPr="00092342" w:rsidRDefault="00092342" w:rsidP="00092342">
      <w:pPr>
        <w:pStyle w:val="Default"/>
        <w:spacing w:after="0"/>
        <w:rPr>
          <w:b/>
          <w:sz w:val="24"/>
          <w:szCs w:val="24"/>
        </w:rPr>
      </w:pPr>
      <w:r w:rsidRPr="00092342">
        <w:rPr>
          <w:sz w:val="24"/>
          <w:szCs w:val="24"/>
        </w:rPr>
        <w:t>Plagiarism will NOT be tolerated. This is a serious offense. Students can expect to receive a zero for the assignment, parent contact, and a disciplinary referral (or any combination of these items). Plagiarism is defined as: “</w:t>
      </w:r>
      <w:r w:rsidRPr="00092342">
        <w:rPr>
          <w:color w:val="000000"/>
          <w:sz w:val="24"/>
          <w:szCs w:val="24"/>
        </w:rPr>
        <w:t xml:space="preserve">the unauthorized use </w:t>
      </w:r>
      <w:r w:rsidRPr="00092342">
        <w:rPr>
          <w:b/>
          <w:color w:val="000000"/>
          <w:sz w:val="24"/>
          <w:szCs w:val="24"/>
        </w:rPr>
        <w:t>or close imitation</w:t>
      </w:r>
      <w:r w:rsidRPr="00092342">
        <w:rPr>
          <w:color w:val="000000"/>
          <w:sz w:val="24"/>
          <w:szCs w:val="24"/>
        </w:rPr>
        <w:t xml:space="preserve"> of the language and thoughts of another author and the representation of them as one's own original work.”</w:t>
      </w:r>
      <w:r>
        <w:rPr>
          <w:color w:val="000000"/>
          <w:sz w:val="24"/>
          <w:szCs w:val="24"/>
        </w:rPr>
        <w:br/>
      </w:r>
    </w:p>
    <w:p w:rsidR="00465F87" w:rsidRPr="00A2483E" w:rsidRDefault="00465F87" w:rsidP="00465F87">
      <w:pPr>
        <w:pStyle w:val="NoSpacing"/>
        <w:rPr>
          <w:rFonts w:asciiTheme="majorHAnsi" w:hAnsiTheme="majorHAnsi"/>
          <w:b/>
        </w:rPr>
      </w:pPr>
      <w:r w:rsidRPr="00A2483E">
        <w:rPr>
          <w:rFonts w:asciiTheme="majorHAnsi" w:hAnsiTheme="majorHAnsi"/>
          <w:b/>
        </w:rPr>
        <w:t>Expectations and Responsibilities</w:t>
      </w:r>
    </w:p>
    <w:p w:rsidR="00754B94" w:rsidRPr="00754B94" w:rsidRDefault="00754B94" w:rsidP="00465F87">
      <w:pPr>
        <w:pStyle w:val="NoSpacing"/>
        <w:rPr>
          <w:rFonts w:asciiTheme="minorHAnsi" w:hAnsiTheme="minorHAnsi" w:cstheme="minorHAnsi"/>
        </w:rPr>
      </w:pPr>
      <w:r w:rsidRPr="00754B94">
        <w:rPr>
          <w:rFonts w:asciiTheme="minorHAnsi" w:hAnsiTheme="minorHAnsi" w:cstheme="minorHAnsi"/>
        </w:rPr>
        <w:t>It is important to have a safe, focused learning environment and in order to reach this goal my classroom expectations can be boiled down to three things</w:t>
      </w:r>
      <w:r w:rsidR="00465F87" w:rsidRPr="00754B94">
        <w:rPr>
          <w:rFonts w:asciiTheme="minorHAnsi" w:hAnsiTheme="minorHAnsi" w:cstheme="minorHAnsi"/>
        </w:rPr>
        <w:t xml:space="preserve">: </w:t>
      </w:r>
      <w:r w:rsidR="00465F87" w:rsidRPr="00754B94">
        <w:rPr>
          <w:rFonts w:asciiTheme="minorHAnsi" w:hAnsiTheme="minorHAnsi" w:cstheme="minorHAnsi"/>
        </w:rPr>
        <w:tab/>
      </w:r>
    </w:p>
    <w:p w:rsidR="00465F87" w:rsidRPr="0061504B" w:rsidRDefault="00465F87" w:rsidP="00754B94">
      <w:pPr>
        <w:pStyle w:val="NoSpacing"/>
        <w:ind w:left="2160" w:firstLine="720"/>
        <w:rPr>
          <w:rFonts w:ascii="Calibri" w:hAnsi="Calibri"/>
        </w:rPr>
      </w:pPr>
      <w:r w:rsidRPr="0061504B">
        <w:rPr>
          <w:rFonts w:ascii="Calibri" w:hAnsi="Calibri"/>
        </w:rPr>
        <w:t>Be Respectful</w:t>
      </w:r>
    </w:p>
    <w:p w:rsidR="00465F87" w:rsidRPr="0061504B" w:rsidRDefault="00465F87" w:rsidP="00465F87">
      <w:pPr>
        <w:pStyle w:val="NoSpacing"/>
        <w:rPr>
          <w:rFonts w:ascii="Calibri" w:hAnsi="Calibri"/>
        </w:rPr>
      </w:pPr>
      <w:r w:rsidRPr="0061504B">
        <w:rPr>
          <w:rFonts w:ascii="Calibri" w:hAnsi="Calibri"/>
        </w:rPr>
        <w:tab/>
      </w:r>
      <w:r w:rsidRPr="0061504B">
        <w:rPr>
          <w:rFonts w:ascii="Calibri" w:hAnsi="Calibri"/>
        </w:rPr>
        <w:tab/>
      </w:r>
      <w:r w:rsidRPr="0061504B">
        <w:rPr>
          <w:rFonts w:ascii="Calibri" w:hAnsi="Calibri"/>
        </w:rPr>
        <w:tab/>
      </w:r>
      <w:r w:rsidRPr="0061504B">
        <w:rPr>
          <w:rFonts w:ascii="Calibri" w:hAnsi="Calibri"/>
        </w:rPr>
        <w:tab/>
        <w:t>Be Responsible</w:t>
      </w:r>
    </w:p>
    <w:p w:rsidR="00465F87" w:rsidRDefault="00465F87" w:rsidP="00465F87">
      <w:pPr>
        <w:pStyle w:val="NoSpacing"/>
        <w:rPr>
          <w:rFonts w:ascii="Calibri" w:hAnsi="Calibri"/>
        </w:rPr>
      </w:pPr>
      <w:r w:rsidRPr="0061504B">
        <w:rPr>
          <w:rFonts w:ascii="Calibri" w:hAnsi="Calibri"/>
        </w:rPr>
        <w:tab/>
      </w:r>
      <w:r w:rsidRPr="0061504B">
        <w:rPr>
          <w:rFonts w:ascii="Calibri" w:hAnsi="Calibri"/>
        </w:rPr>
        <w:tab/>
      </w:r>
      <w:r w:rsidRPr="0061504B">
        <w:rPr>
          <w:rFonts w:ascii="Calibri" w:hAnsi="Calibri"/>
        </w:rPr>
        <w:tab/>
      </w:r>
      <w:r w:rsidRPr="0061504B">
        <w:rPr>
          <w:rFonts w:ascii="Calibri" w:hAnsi="Calibri"/>
        </w:rPr>
        <w:tab/>
        <w:t>Be Prepared</w:t>
      </w:r>
    </w:p>
    <w:p w:rsidR="00BA63BB" w:rsidRPr="0061504B" w:rsidRDefault="00BA63BB" w:rsidP="00465F87">
      <w:pPr>
        <w:pStyle w:val="NoSpacing"/>
        <w:rPr>
          <w:rFonts w:ascii="Calibri" w:hAnsi="Calibri"/>
        </w:rPr>
      </w:pPr>
    </w:p>
    <w:p w:rsidR="001A4B76" w:rsidRPr="00A2483E" w:rsidRDefault="001A4B76" w:rsidP="00465F87">
      <w:pPr>
        <w:pStyle w:val="NoSpacing"/>
        <w:rPr>
          <w:rFonts w:asciiTheme="majorHAnsi" w:hAnsiTheme="majorHAnsi"/>
          <w:b/>
        </w:rPr>
      </w:pPr>
      <w:r w:rsidRPr="00A2483E">
        <w:rPr>
          <w:rFonts w:asciiTheme="majorHAnsi" w:hAnsiTheme="majorHAnsi"/>
          <w:b/>
        </w:rPr>
        <w:t>Extra information:</w:t>
      </w:r>
    </w:p>
    <w:p w:rsidR="00465F87" w:rsidRPr="0061504B" w:rsidRDefault="00465F87" w:rsidP="00465F87">
      <w:pPr>
        <w:pStyle w:val="NoSpacing"/>
        <w:rPr>
          <w:rFonts w:ascii="Calibri" w:hAnsi="Calibri"/>
          <w:i/>
        </w:rPr>
      </w:pPr>
      <w:r w:rsidRPr="0061504B">
        <w:rPr>
          <w:rFonts w:ascii="Calibri" w:hAnsi="Calibri"/>
          <w:b/>
          <w:i/>
        </w:rPr>
        <w:t>Food/Drink:</w:t>
      </w:r>
      <w:r w:rsidRPr="0061504B">
        <w:rPr>
          <w:rFonts w:ascii="Calibri" w:hAnsi="Calibri"/>
          <w:i/>
        </w:rPr>
        <w:t xml:space="preserve">  </w:t>
      </w:r>
      <w:r w:rsidRPr="0061504B">
        <w:rPr>
          <w:rFonts w:ascii="Calibri" w:hAnsi="Calibri"/>
        </w:rPr>
        <w:t>The school rules for the consumption of food in the classroom will be enforced. Water will be allowed.</w:t>
      </w:r>
    </w:p>
    <w:p w:rsidR="00465F87" w:rsidRPr="0061504B" w:rsidRDefault="00465F87" w:rsidP="00465F87">
      <w:pPr>
        <w:pStyle w:val="NoSpacing"/>
        <w:rPr>
          <w:rFonts w:ascii="Calibri" w:hAnsi="Calibri"/>
          <w:i/>
        </w:rPr>
      </w:pPr>
      <w:r w:rsidRPr="0061504B">
        <w:rPr>
          <w:rFonts w:ascii="Calibri" w:hAnsi="Calibri"/>
          <w:b/>
          <w:i/>
        </w:rPr>
        <w:t>Cell Phones/</w:t>
      </w:r>
      <w:r w:rsidR="00B51B14" w:rsidRPr="0061504B">
        <w:rPr>
          <w:rFonts w:ascii="Calibri" w:hAnsi="Calibri"/>
          <w:b/>
          <w:i/>
        </w:rPr>
        <w:t>IPods</w:t>
      </w:r>
      <w:r w:rsidRPr="0061504B">
        <w:rPr>
          <w:rFonts w:ascii="Calibri" w:hAnsi="Calibri"/>
          <w:b/>
          <w:i/>
        </w:rPr>
        <w:t>:</w:t>
      </w:r>
      <w:r w:rsidRPr="0061504B">
        <w:rPr>
          <w:rFonts w:ascii="Calibri" w:hAnsi="Calibri"/>
          <w:i/>
        </w:rPr>
        <w:t xml:space="preserve"> </w:t>
      </w:r>
      <w:r w:rsidRPr="0061504B">
        <w:rPr>
          <w:rFonts w:ascii="Calibri" w:hAnsi="Calibri"/>
        </w:rPr>
        <w:t>Will NOT be allowed in the classroom during class unless teacher specifies. Please keep them turned off and in backpack or at home.</w:t>
      </w:r>
    </w:p>
    <w:p w:rsidR="00465F87" w:rsidRDefault="00465F87" w:rsidP="00465F87">
      <w:pPr>
        <w:pStyle w:val="NoSpacing"/>
        <w:rPr>
          <w:rFonts w:ascii="Calibri" w:hAnsi="Calibri"/>
        </w:rPr>
      </w:pPr>
    </w:p>
    <w:p w:rsidR="00BA63BB" w:rsidRDefault="00BA63BB" w:rsidP="00465F87">
      <w:pPr>
        <w:pStyle w:val="NoSpacing"/>
        <w:rPr>
          <w:rFonts w:ascii="Calibri" w:hAnsi="Calibri"/>
        </w:rPr>
      </w:pPr>
    </w:p>
    <w:p w:rsidR="00BA63BB" w:rsidRDefault="00BA63BB" w:rsidP="00465F87">
      <w:pPr>
        <w:pStyle w:val="NoSpacing"/>
        <w:rPr>
          <w:rFonts w:ascii="Calibri" w:hAnsi="Calibri"/>
        </w:rPr>
      </w:pPr>
    </w:p>
    <w:p w:rsidR="00BA63BB" w:rsidRDefault="00BA63BB" w:rsidP="00465F87">
      <w:pPr>
        <w:pStyle w:val="NoSpacing"/>
        <w:rPr>
          <w:rFonts w:ascii="Calibri" w:hAnsi="Calibri"/>
        </w:rPr>
      </w:pPr>
    </w:p>
    <w:p w:rsidR="00BA63BB" w:rsidRDefault="00BA63BB" w:rsidP="00465F87">
      <w:pPr>
        <w:pStyle w:val="NoSpacing"/>
        <w:rPr>
          <w:rFonts w:ascii="Calibri" w:hAnsi="Calibri"/>
        </w:rPr>
      </w:pPr>
    </w:p>
    <w:p w:rsidR="00BA63BB" w:rsidRDefault="00BA63BB" w:rsidP="00465F87">
      <w:pPr>
        <w:pStyle w:val="NoSpacing"/>
        <w:rPr>
          <w:rFonts w:ascii="Calibri" w:hAnsi="Calibri"/>
        </w:rPr>
      </w:pPr>
    </w:p>
    <w:p w:rsidR="00BA63BB" w:rsidRDefault="00BA63BB" w:rsidP="00465F87">
      <w:pPr>
        <w:pStyle w:val="NoSpacing"/>
        <w:rPr>
          <w:rFonts w:ascii="Calibri" w:hAnsi="Calibri"/>
        </w:rPr>
      </w:pPr>
    </w:p>
    <w:p w:rsidR="00BA63BB" w:rsidRDefault="00BA63BB" w:rsidP="00465F87">
      <w:pPr>
        <w:pStyle w:val="NoSpacing"/>
        <w:rPr>
          <w:rFonts w:ascii="Calibri" w:hAnsi="Calibri"/>
        </w:rPr>
      </w:pPr>
    </w:p>
    <w:p w:rsidR="00BA63BB" w:rsidRDefault="00BA63BB" w:rsidP="00465F87">
      <w:pPr>
        <w:pStyle w:val="NoSpacing"/>
        <w:rPr>
          <w:rFonts w:ascii="Calibri" w:hAnsi="Calibri"/>
        </w:rPr>
      </w:pPr>
    </w:p>
    <w:p w:rsidR="00BA63BB" w:rsidRDefault="00BA63BB" w:rsidP="00465F87">
      <w:pPr>
        <w:pStyle w:val="NoSpacing"/>
        <w:rPr>
          <w:rFonts w:ascii="Calibri" w:hAnsi="Calibri"/>
        </w:rPr>
      </w:pPr>
    </w:p>
    <w:p w:rsidR="00BA63BB" w:rsidRDefault="00BA63BB" w:rsidP="00465F87">
      <w:pPr>
        <w:pStyle w:val="NoSpacing"/>
        <w:rPr>
          <w:rFonts w:ascii="Calibri" w:hAnsi="Calibri"/>
        </w:rPr>
      </w:pPr>
    </w:p>
    <w:p w:rsidR="00BA63BB" w:rsidRDefault="00BA63BB" w:rsidP="00465F87">
      <w:pPr>
        <w:pStyle w:val="NoSpacing"/>
        <w:rPr>
          <w:rFonts w:ascii="Calibri" w:hAnsi="Calibri"/>
        </w:rPr>
      </w:pPr>
    </w:p>
    <w:p w:rsidR="00BA63BB" w:rsidRDefault="00BA63BB" w:rsidP="00465F87">
      <w:pPr>
        <w:pStyle w:val="NoSpacing"/>
        <w:rPr>
          <w:rFonts w:ascii="Calibri" w:hAnsi="Calibri"/>
        </w:rPr>
      </w:pPr>
    </w:p>
    <w:p w:rsidR="00BA63BB" w:rsidRDefault="00BA63BB" w:rsidP="00465F87">
      <w:pPr>
        <w:pStyle w:val="NoSpacing"/>
        <w:rPr>
          <w:rFonts w:ascii="Calibri" w:hAnsi="Calibri"/>
        </w:rPr>
      </w:pPr>
    </w:p>
    <w:p w:rsidR="00BA63BB" w:rsidRDefault="00BA63BB" w:rsidP="00465F87">
      <w:pPr>
        <w:pStyle w:val="NoSpacing"/>
        <w:rPr>
          <w:rFonts w:ascii="Calibri" w:hAnsi="Calibri"/>
        </w:rPr>
      </w:pPr>
    </w:p>
    <w:p w:rsidR="00BA63BB" w:rsidRDefault="00BA63BB" w:rsidP="00465F87">
      <w:pPr>
        <w:pStyle w:val="NoSpacing"/>
        <w:rPr>
          <w:rFonts w:ascii="Calibri" w:hAnsi="Calibri"/>
        </w:rPr>
      </w:pPr>
    </w:p>
    <w:p w:rsidR="00BA63BB" w:rsidRDefault="00BA63BB" w:rsidP="00465F87">
      <w:pPr>
        <w:pStyle w:val="NoSpacing"/>
        <w:rPr>
          <w:rFonts w:ascii="Calibri" w:hAnsi="Calibri"/>
        </w:rPr>
      </w:pPr>
    </w:p>
    <w:p w:rsidR="00BA63BB" w:rsidRDefault="00BA63BB" w:rsidP="00465F87">
      <w:pPr>
        <w:pStyle w:val="NoSpacing"/>
        <w:rPr>
          <w:rFonts w:ascii="Calibri" w:hAnsi="Calibri"/>
        </w:rPr>
      </w:pPr>
    </w:p>
    <w:p w:rsidR="006A3949" w:rsidRDefault="006A3949" w:rsidP="006A3949">
      <w:pPr>
        <w:pStyle w:val="NoSpacing"/>
        <w:jc w:val="center"/>
        <w:rPr>
          <w:rFonts w:ascii="Calibri" w:hAnsi="Calibri"/>
        </w:rPr>
      </w:pPr>
    </w:p>
    <w:p w:rsidR="006A3949" w:rsidRDefault="006A3949" w:rsidP="006A3949">
      <w:pPr>
        <w:pStyle w:val="NoSpacing"/>
        <w:jc w:val="center"/>
        <w:rPr>
          <w:rFonts w:ascii="Calibri" w:hAnsi="Calibri"/>
        </w:rPr>
      </w:pPr>
    </w:p>
    <w:p w:rsidR="001A4B76" w:rsidRPr="00A2483E" w:rsidRDefault="0084566D" w:rsidP="006A3949">
      <w:pPr>
        <w:pStyle w:val="NoSpacing"/>
        <w:jc w:val="center"/>
        <w:rPr>
          <w:rFonts w:asciiTheme="majorHAnsi" w:hAnsiTheme="majorHAnsi"/>
          <w:b/>
          <w:sz w:val="32"/>
          <w:szCs w:val="32"/>
          <w:u w:val="single"/>
        </w:rPr>
      </w:pPr>
      <w:r w:rsidRPr="00A2483E">
        <w:rPr>
          <w:rFonts w:asciiTheme="majorHAnsi" w:hAnsiTheme="majorHAnsi"/>
          <w:b/>
          <w:sz w:val="32"/>
          <w:szCs w:val="32"/>
          <w:u w:val="single"/>
        </w:rPr>
        <w:t>Student and Parent Ack</w:t>
      </w:r>
      <w:r w:rsidR="00D32C06" w:rsidRPr="00A2483E">
        <w:rPr>
          <w:rFonts w:asciiTheme="majorHAnsi" w:hAnsiTheme="majorHAnsi"/>
          <w:b/>
          <w:sz w:val="32"/>
          <w:szCs w:val="32"/>
          <w:u w:val="single"/>
        </w:rPr>
        <w:t>nowledgement and Signature Page</w:t>
      </w:r>
    </w:p>
    <w:p w:rsidR="00D32C06" w:rsidRPr="00A2483E" w:rsidRDefault="008249D0" w:rsidP="00D32C06">
      <w:pPr>
        <w:pStyle w:val="NoSpacing"/>
        <w:jc w:val="center"/>
        <w:rPr>
          <w:rFonts w:asciiTheme="majorHAnsi" w:hAnsiTheme="majorHAnsi"/>
          <w:b/>
          <w:sz w:val="20"/>
          <w:szCs w:val="20"/>
          <w:u w:val="single"/>
        </w:rPr>
      </w:pPr>
      <w:r w:rsidRPr="00A2483E">
        <w:rPr>
          <w:rFonts w:asciiTheme="majorHAnsi" w:hAnsiTheme="majorHAnsi"/>
          <w:b/>
          <w:sz w:val="20"/>
          <w:szCs w:val="20"/>
          <w:u w:val="single"/>
        </w:rPr>
        <w:t xml:space="preserve">------PLEASE DETATCH </w:t>
      </w:r>
      <w:r w:rsidR="006A3949">
        <w:rPr>
          <w:rFonts w:asciiTheme="majorHAnsi" w:hAnsiTheme="majorHAnsi"/>
          <w:b/>
          <w:sz w:val="20"/>
          <w:szCs w:val="20"/>
          <w:u w:val="single"/>
        </w:rPr>
        <w:t>FROM SYLLABUS AND TURN</w:t>
      </w:r>
      <w:r w:rsidR="002349F4">
        <w:rPr>
          <w:rFonts w:asciiTheme="majorHAnsi" w:hAnsiTheme="majorHAnsi"/>
          <w:b/>
          <w:sz w:val="20"/>
          <w:szCs w:val="20"/>
          <w:u w:val="single"/>
        </w:rPr>
        <w:t xml:space="preserve"> IN BY 9/9</w:t>
      </w:r>
      <w:r w:rsidRPr="00A2483E">
        <w:rPr>
          <w:rFonts w:asciiTheme="majorHAnsi" w:hAnsiTheme="majorHAnsi"/>
          <w:b/>
          <w:sz w:val="20"/>
          <w:szCs w:val="20"/>
          <w:u w:val="single"/>
        </w:rPr>
        <w:t>------</w:t>
      </w:r>
    </w:p>
    <w:p w:rsidR="008249D0" w:rsidRPr="008249D0" w:rsidRDefault="008249D0" w:rsidP="00D32C06">
      <w:pPr>
        <w:pStyle w:val="NoSpacing"/>
        <w:jc w:val="center"/>
        <w:rPr>
          <w:rFonts w:ascii="ChalkDust" w:hAnsi="ChalkDust"/>
          <w:b/>
          <w:sz w:val="20"/>
          <w:szCs w:val="20"/>
          <w:u w:val="single"/>
        </w:rPr>
      </w:pPr>
    </w:p>
    <w:p w:rsidR="00465F87" w:rsidRDefault="00465F87" w:rsidP="00465F87">
      <w:pPr>
        <w:pStyle w:val="NoSpacing"/>
        <w:rPr>
          <w:rFonts w:asciiTheme="minorHAnsi" w:hAnsiTheme="minorHAnsi" w:cstheme="minorHAnsi"/>
        </w:rPr>
      </w:pPr>
      <w:r w:rsidRPr="001A4B76">
        <w:rPr>
          <w:rFonts w:asciiTheme="minorHAnsi" w:hAnsiTheme="minorHAnsi" w:cstheme="minorHAnsi"/>
        </w:rPr>
        <w:t xml:space="preserve">I have read the above classroom expectation and grading information and Mr. </w:t>
      </w:r>
      <w:r w:rsidR="004770EF">
        <w:rPr>
          <w:rFonts w:asciiTheme="minorHAnsi" w:hAnsiTheme="minorHAnsi" w:cstheme="minorHAnsi"/>
        </w:rPr>
        <w:t>Steen</w:t>
      </w:r>
      <w:r w:rsidRPr="001A4B76">
        <w:rPr>
          <w:rFonts w:asciiTheme="minorHAnsi" w:hAnsiTheme="minorHAnsi" w:cstheme="minorHAnsi"/>
        </w:rPr>
        <w:t xml:space="preserve"> verbally explained the information in class. I am aware that the MDHS standards will be applied to this class. I have read the information and accept the expectations of this class.</w:t>
      </w:r>
      <w:r w:rsidR="001A4B76">
        <w:rPr>
          <w:rFonts w:asciiTheme="minorHAnsi" w:hAnsiTheme="minorHAnsi" w:cstheme="minorHAnsi"/>
        </w:rPr>
        <w:t xml:space="preserve"> Also, as part of our class there is a chance that we may watch parts, or the full version, of a Hollywood film with a rating higher than ‘G’ (Example: Ghandi)</w:t>
      </w:r>
      <w:r w:rsidR="00D32C06">
        <w:rPr>
          <w:rFonts w:asciiTheme="minorHAnsi" w:hAnsiTheme="minorHAnsi" w:cstheme="minorHAnsi"/>
        </w:rPr>
        <w:t xml:space="preserve">. The purpose of this is to enliven and richen the curriculum and provide students an additional means to accessing the information covered in class. In order for your student to potentially view </w:t>
      </w:r>
      <w:r w:rsidR="00FE445F">
        <w:rPr>
          <w:rFonts w:asciiTheme="minorHAnsi" w:hAnsiTheme="minorHAnsi" w:cstheme="minorHAnsi"/>
        </w:rPr>
        <w:t>films such as these,</w:t>
      </w:r>
      <w:r w:rsidR="00D32C06">
        <w:rPr>
          <w:rFonts w:asciiTheme="minorHAnsi" w:hAnsiTheme="minorHAnsi" w:cstheme="minorHAnsi"/>
        </w:rPr>
        <w:t xml:space="preserve"> your signature is required directory below. If you’d prefer your student to have an alternate assignment, please sign on the bottom of this page.</w:t>
      </w:r>
    </w:p>
    <w:p w:rsidR="00D32C06" w:rsidRDefault="00D32C06" w:rsidP="00465F87">
      <w:pPr>
        <w:pStyle w:val="NoSpacing"/>
        <w:rPr>
          <w:rFonts w:asciiTheme="minorHAnsi" w:hAnsiTheme="minorHAnsi" w:cstheme="minorHAnsi"/>
        </w:rPr>
      </w:pPr>
    </w:p>
    <w:p w:rsidR="00D32C06" w:rsidRDefault="00D32C06" w:rsidP="00465F87">
      <w:pPr>
        <w:pStyle w:val="NoSpacing"/>
        <w:rPr>
          <w:rFonts w:asciiTheme="minorHAnsi" w:hAnsiTheme="minorHAnsi" w:cstheme="minorHAnsi"/>
        </w:rPr>
      </w:pPr>
      <w:r>
        <w:rPr>
          <w:rFonts w:asciiTheme="minorHAnsi" w:hAnsiTheme="minorHAnsi" w:cstheme="minorHAnsi"/>
        </w:rPr>
        <w:t>Thank you,</w:t>
      </w:r>
    </w:p>
    <w:p w:rsidR="00D32C06" w:rsidRPr="001A4B76" w:rsidRDefault="0015491F" w:rsidP="00465F87">
      <w:pPr>
        <w:pStyle w:val="NoSpacing"/>
        <w:rPr>
          <w:rFonts w:asciiTheme="minorHAnsi" w:hAnsiTheme="minorHAnsi" w:cstheme="minorHAnsi"/>
        </w:rPr>
      </w:pPr>
      <w:r>
        <w:rPr>
          <w:rFonts w:asciiTheme="minorHAnsi" w:hAnsiTheme="minorHAnsi" w:cstheme="minorHAnsi"/>
        </w:rPr>
        <w:t>Matthew Steen</w:t>
      </w:r>
    </w:p>
    <w:p w:rsidR="00465F87" w:rsidRDefault="006A3949" w:rsidP="00465F87">
      <w:pPr>
        <w:pStyle w:val="NoSpacing"/>
        <w:rPr>
          <w:rFonts w:ascii="Calibri" w:hAnsi="Calibri"/>
        </w:rPr>
      </w:pPr>
      <w:r>
        <w:rPr>
          <w:rFonts w:ascii="Calibri" w:hAnsi="Calibri"/>
        </w:rPr>
        <w:t>Meadowdale High School</w:t>
      </w:r>
    </w:p>
    <w:p w:rsidR="008249D0" w:rsidRDefault="008249D0" w:rsidP="00465F87">
      <w:pPr>
        <w:pStyle w:val="NoSpacing"/>
        <w:rPr>
          <w:rFonts w:ascii="Calibri" w:hAnsi="Calibri"/>
        </w:rPr>
      </w:pPr>
    </w:p>
    <w:p w:rsidR="008249D0" w:rsidRDefault="008249D0" w:rsidP="00465F87">
      <w:pPr>
        <w:pStyle w:val="NoSpacing"/>
        <w:rPr>
          <w:rFonts w:ascii="Calibri" w:hAnsi="Calibri"/>
        </w:rPr>
      </w:pPr>
    </w:p>
    <w:p w:rsidR="008249D0" w:rsidRPr="0061504B" w:rsidRDefault="008249D0" w:rsidP="00465F87">
      <w:pPr>
        <w:pStyle w:val="NoSpacing"/>
        <w:rPr>
          <w:rFonts w:ascii="Calibri" w:hAnsi="Calibri"/>
        </w:rPr>
      </w:pPr>
    </w:p>
    <w:p w:rsidR="00465F87" w:rsidRPr="0061504B" w:rsidRDefault="00465F87" w:rsidP="00465F87">
      <w:pPr>
        <w:pStyle w:val="NoSpacing"/>
        <w:rPr>
          <w:rFonts w:ascii="Calibri" w:hAnsi="Calibri"/>
        </w:rPr>
      </w:pPr>
      <w:r w:rsidRPr="0061504B">
        <w:rPr>
          <w:rFonts w:ascii="Calibri" w:hAnsi="Calibri"/>
        </w:rPr>
        <w:t>Student signature ___________________________________________  Date __________</w:t>
      </w:r>
    </w:p>
    <w:p w:rsidR="00465F87" w:rsidRDefault="00465F87" w:rsidP="00465F87">
      <w:pPr>
        <w:pStyle w:val="NoSpacing"/>
        <w:rPr>
          <w:rFonts w:ascii="Calibri" w:hAnsi="Calibri"/>
        </w:rPr>
      </w:pPr>
    </w:p>
    <w:p w:rsidR="0061504B" w:rsidRPr="0061504B" w:rsidRDefault="0061504B" w:rsidP="00465F87">
      <w:pPr>
        <w:pStyle w:val="NoSpacing"/>
        <w:rPr>
          <w:rFonts w:ascii="Calibri" w:hAnsi="Calibri"/>
        </w:rPr>
      </w:pPr>
    </w:p>
    <w:p w:rsidR="00465F87" w:rsidRPr="0061504B" w:rsidRDefault="00465F87" w:rsidP="00465F87">
      <w:pPr>
        <w:pStyle w:val="NoSpacing"/>
        <w:rPr>
          <w:rFonts w:ascii="Calibri" w:hAnsi="Calibri"/>
        </w:rPr>
      </w:pPr>
      <w:r w:rsidRPr="0061504B">
        <w:rPr>
          <w:rFonts w:ascii="Calibri" w:hAnsi="Calibri"/>
        </w:rPr>
        <w:t>Parent/Guardian signature ____________________________________ Date __________</w:t>
      </w:r>
    </w:p>
    <w:p w:rsidR="00F2081F" w:rsidRDefault="00F2081F" w:rsidP="00465F87">
      <w:pPr>
        <w:pStyle w:val="NoSpacing"/>
        <w:rPr>
          <w:rFonts w:ascii="Calibri" w:hAnsi="Calibri"/>
        </w:rPr>
      </w:pPr>
    </w:p>
    <w:p w:rsidR="0061504B" w:rsidRDefault="0061504B" w:rsidP="00465F87">
      <w:pPr>
        <w:pStyle w:val="NoSpacing"/>
        <w:rPr>
          <w:rFonts w:ascii="Calibri" w:hAnsi="Calibri"/>
        </w:rPr>
      </w:pPr>
    </w:p>
    <w:p w:rsidR="0061504B" w:rsidRDefault="0061504B" w:rsidP="00465F87">
      <w:pPr>
        <w:pStyle w:val="NoSpacing"/>
        <w:rPr>
          <w:rFonts w:ascii="Calibri" w:hAnsi="Calibri"/>
        </w:rPr>
      </w:pPr>
      <w:r>
        <w:rPr>
          <w:rFonts w:ascii="Calibri" w:hAnsi="Calibri"/>
        </w:rPr>
        <w:t>Parent/Guardian Email (Optional): ________________________</w:t>
      </w:r>
      <w:r w:rsidR="008249D0">
        <w:rPr>
          <w:rFonts w:ascii="Calibri" w:hAnsi="Calibri"/>
        </w:rPr>
        <w:t>_________________</w:t>
      </w:r>
      <w:r>
        <w:rPr>
          <w:rFonts w:ascii="Calibri" w:hAnsi="Calibri"/>
        </w:rPr>
        <w:t>_____________________</w:t>
      </w:r>
    </w:p>
    <w:p w:rsidR="0061504B" w:rsidRDefault="0061504B" w:rsidP="00465F87">
      <w:pPr>
        <w:pStyle w:val="NoSpacing"/>
        <w:rPr>
          <w:rFonts w:ascii="Calibri" w:hAnsi="Calibri"/>
        </w:rPr>
      </w:pPr>
    </w:p>
    <w:p w:rsidR="0061504B" w:rsidRDefault="0061504B" w:rsidP="00465F87">
      <w:pPr>
        <w:pStyle w:val="NoSpacing"/>
        <w:rPr>
          <w:rFonts w:ascii="Calibri" w:hAnsi="Calibri"/>
        </w:rPr>
      </w:pPr>
    </w:p>
    <w:p w:rsidR="0061504B" w:rsidRPr="0061504B" w:rsidRDefault="0061504B" w:rsidP="00465F87">
      <w:pPr>
        <w:pStyle w:val="NoSpacing"/>
        <w:rPr>
          <w:rFonts w:ascii="Calibri" w:hAnsi="Calibri"/>
        </w:rPr>
      </w:pPr>
      <w:r>
        <w:rPr>
          <w:rFonts w:ascii="Calibri" w:hAnsi="Calibri"/>
        </w:rPr>
        <w:t>Parent/Guardian Phone Number (Optional): ______________________________</w:t>
      </w:r>
      <w:r w:rsidR="008249D0">
        <w:rPr>
          <w:rFonts w:ascii="Calibri" w:hAnsi="Calibri"/>
        </w:rPr>
        <w:t>_________________</w:t>
      </w:r>
      <w:r>
        <w:rPr>
          <w:rFonts w:ascii="Calibri" w:hAnsi="Calibri"/>
        </w:rPr>
        <w:t>_______</w:t>
      </w:r>
    </w:p>
    <w:p w:rsidR="00D32C06" w:rsidRDefault="00D32C06" w:rsidP="00465F87">
      <w:pPr>
        <w:pStyle w:val="NoSpacing"/>
        <w:rPr>
          <w:rFonts w:ascii="Calibri" w:hAnsi="Calibri"/>
        </w:rPr>
      </w:pPr>
    </w:p>
    <w:p w:rsidR="00D32C06" w:rsidRPr="0061504B" w:rsidRDefault="00D32C06" w:rsidP="00465F87">
      <w:pPr>
        <w:pStyle w:val="NoSpacing"/>
        <w:rPr>
          <w:rFonts w:ascii="Calibri" w:hAnsi="Calibri"/>
        </w:rPr>
      </w:pPr>
    </w:p>
    <w:p w:rsidR="00FE445F" w:rsidRDefault="001A4B76" w:rsidP="00465F87">
      <w:pPr>
        <w:pStyle w:val="NoSpacing"/>
        <w:rPr>
          <w:rFonts w:ascii="Calibri" w:hAnsi="Calibri"/>
          <w:b/>
        </w:rPr>
      </w:pPr>
      <w:r w:rsidRPr="001A4B76">
        <w:rPr>
          <w:rFonts w:ascii="Calibri" w:hAnsi="Calibri"/>
          <w:b/>
        </w:rPr>
        <w:t>I would prefer an alternate assignment for my student if/when films or film scenes are shown from movies with a rating other than ‘G’.</w:t>
      </w:r>
      <w:r w:rsidR="00D32C06">
        <w:rPr>
          <w:rFonts w:ascii="Calibri" w:hAnsi="Calibri"/>
          <w:b/>
        </w:rPr>
        <w:t xml:space="preserve"> </w:t>
      </w:r>
    </w:p>
    <w:p w:rsidR="00FE445F" w:rsidRDefault="00FE445F" w:rsidP="00465F87">
      <w:pPr>
        <w:pStyle w:val="NoSpacing"/>
        <w:rPr>
          <w:rFonts w:ascii="Calibri" w:hAnsi="Calibri"/>
          <w:b/>
        </w:rPr>
      </w:pPr>
    </w:p>
    <w:p w:rsidR="00465F87" w:rsidRPr="00FE445F" w:rsidRDefault="00D32C06" w:rsidP="00FE445F">
      <w:pPr>
        <w:pStyle w:val="NoSpacing"/>
        <w:jc w:val="center"/>
        <w:rPr>
          <w:rFonts w:ascii="Calibri" w:hAnsi="Calibri"/>
          <w:b/>
          <w:sz w:val="28"/>
        </w:rPr>
      </w:pPr>
      <w:r w:rsidRPr="00FE445F">
        <w:rPr>
          <w:rFonts w:ascii="Calibri" w:hAnsi="Calibri"/>
          <w:b/>
          <w:sz w:val="28"/>
          <w:u w:val="single"/>
        </w:rPr>
        <w:t>ONLY SIGN HERE IF YOU WOULD LIKE AN ALTERNATE ASSIGNMENT FOR YOUR STUDENT.</w:t>
      </w:r>
    </w:p>
    <w:p w:rsidR="001A4B76" w:rsidRPr="001A4B76" w:rsidRDefault="001A4B76" w:rsidP="00465F87">
      <w:pPr>
        <w:pStyle w:val="NoSpacing"/>
        <w:rPr>
          <w:rFonts w:ascii="Calibri" w:hAnsi="Calibri"/>
          <w:b/>
        </w:rPr>
      </w:pPr>
    </w:p>
    <w:p w:rsidR="00FE445F" w:rsidRDefault="00FE445F" w:rsidP="00465F87">
      <w:pPr>
        <w:pStyle w:val="NoSpacing"/>
        <w:rPr>
          <w:rFonts w:ascii="Calibri" w:hAnsi="Calibri"/>
          <w:b/>
        </w:rPr>
      </w:pPr>
    </w:p>
    <w:p w:rsidR="001A4B76" w:rsidRDefault="001A4B76" w:rsidP="00FE445F">
      <w:pPr>
        <w:pStyle w:val="NoSpacing"/>
        <w:jc w:val="center"/>
        <w:rPr>
          <w:rFonts w:ascii="Calibri" w:hAnsi="Calibri"/>
          <w:b/>
        </w:rPr>
      </w:pPr>
      <w:r w:rsidRPr="001A4B76">
        <w:rPr>
          <w:rFonts w:ascii="Calibri" w:hAnsi="Calibri"/>
          <w:b/>
        </w:rPr>
        <w:t>Parent Signature: ______________________________________________________________</w:t>
      </w:r>
    </w:p>
    <w:p w:rsidR="006A3949" w:rsidRDefault="006A3949" w:rsidP="00FE445F">
      <w:pPr>
        <w:pStyle w:val="NoSpacing"/>
        <w:jc w:val="center"/>
        <w:rPr>
          <w:rFonts w:ascii="Calibri" w:hAnsi="Calibri"/>
          <w:b/>
        </w:rPr>
      </w:pPr>
    </w:p>
    <w:p w:rsidR="006A3949" w:rsidRDefault="006A3949" w:rsidP="00FE445F">
      <w:pPr>
        <w:pStyle w:val="NoSpacing"/>
        <w:jc w:val="center"/>
        <w:rPr>
          <w:rFonts w:ascii="Calibri" w:hAnsi="Calibri"/>
          <w:b/>
        </w:rPr>
      </w:pPr>
    </w:p>
    <w:p w:rsidR="006A3949" w:rsidRDefault="006A3949" w:rsidP="00FE445F">
      <w:pPr>
        <w:pStyle w:val="NoSpacing"/>
        <w:jc w:val="center"/>
        <w:rPr>
          <w:rFonts w:ascii="Calibri" w:hAnsi="Calibri"/>
          <w:b/>
        </w:rPr>
      </w:pPr>
    </w:p>
    <w:p w:rsidR="006A3949" w:rsidRDefault="006A3949" w:rsidP="00FE445F">
      <w:pPr>
        <w:pStyle w:val="NoSpacing"/>
        <w:jc w:val="center"/>
        <w:rPr>
          <w:rFonts w:ascii="Calibri" w:hAnsi="Calibri"/>
          <w:b/>
        </w:rPr>
      </w:pPr>
    </w:p>
    <w:p w:rsidR="006A3949" w:rsidRPr="006A3949" w:rsidRDefault="006063E4" w:rsidP="006A3949">
      <w:pPr>
        <w:pStyle w:val="NoSpacing"/>
        <w:jc w:val="center"/>
        <w:rPr>
          <w:rFonts w:ascii="Calibri" w:hAnsi="Calibri"/>
          <w:b/>
          <w:sz w:val="32"/>
        </w:rPr>
      </w:pPr>
      <w:r>
        <w:rPr>
          <w:rFonts w:ascii="Calibri" w:hAnsi="Calibri"/>
          <w:b/>
          <w:sz w:val="32"/>
        </w:rPr>
        <w:t xml:space="preserve">*********DUE BY </w:t>
      </w:r>
      <w:r w:rsidR="002349F4">
        <w:rPr>
          <w:rFonts w:ascii="Calibri" w:hAnsi="Calibri"/>
          <w:b/>
          <w:sz w:val="32"/>
        </w:rPr>
        <w:t>MONDAY 9/9</w:t>
      </w:r>
      <w:r w:rsidR="006A3949" w:rsidRPr="006A3949">
        <w:rPr>
          <w:rFonts w:ascii="Calibri" w:hAnsi="Calibri"/>
          <w:b/>
          <w:sz w:val="32"/>
        </w:rPr>
        <w:t>*********</w:t>
      </w:r>
    </w:p>
    <w:sectPr w:rsidR="006A3949" w:rsidRPr="006A3949" w:rsidSect="0084566D">
      <w:headerReference w:type="default" r:id="rId11"/>
      <w:pgSz w:w="12240" w:h="15840"/>
      <w:pgMar w:top="900" w:right="360" w:bottom="360" w:left="99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9F5" w:rsidRDefault="00E269F5" w:rsidP="00465F87">
      <w:r>
        <w:separator/>
      </w:r>
    </w:p>
  </w:endnote>
  <w:endnote w:type="continuationSeparator" w:id="0">
    <w:p w:rsidR="00E269F5" w:rsidRDefault="00E269F5" w:rsidP="00465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yuthaya">
    <w:charset w:val="00"/>
    <w:family w:val="auto"/>
    <w:pitch w:val="variable"/>
    <w:sig w:usb0="A100026F" w:usb1="00000000" w:usb2="00000000" w:usb3="00000000" w:csb0="000101FF" w:csb1="00000000"/>
  </w:font>
  <w:font w:name="ChalkDust">
    <w:altName w:val="Courier"/>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9F5" w:rsidRDefault="00E269F5" w:rsidP="00465F87">
      <w:r>
        <w:separator/>
      </w:r>
    </w:p>
  </w:footnote>
  <w:footnote w:type="continuationSeparator" w:id="0">
    <w:p w:rsidR="00E269F5" w:rsidRDefault="00E269F5" w:rsidP="00465F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9F5" w:rsidRPr="0084566D" w:rsidRDefault="00E269F5">
    <w:pPr>
      <w:pStyle w:val="Header"/>
      <w:rPr>
        <w:rFonts w:ascii="Calibri" w:hAnsi="Calibri"/>
        <w:sz w:val="20"/>
        <w:szCs w:val="20"/>
      </w:rPr>
    </w:pPr>
    <w:r>
      <w:rPr>
        <w:rFonts w:ascii="Calibri" w:hAnsi="Calibri"/>
        <w:sz w:val="20"/>
        <w:szCs w:val="20"/>
      </w:rPr>
      <w:t>Matthew Steen F203</w:t>
    </w:r>
    <w:r w:rsidRPr="0084566D">
      <w:rPr>
        <w:rFonts w:ascii="Calibri" w:hAnsi="Calibri"/>
        <w:sz w:val="20"/>
        <w:szCs w:val="20"/>
      </w:rPr>
      <w:t xml:space="preserve">                                                </w:t>
    </w:r>
    <w:r>
      <w:rPr>
        <w:rFonts w:ascii="Calibri" w:hAnsi="Calibri"/>
        <w:sz w:val="20"/>
        <w:szCs w:val="20"/>
      </w:rPr>
      <w:t xml:space="preserve">  </w:t>
    </w:r>
    <w:r w:rsidRPr="0084566D">
      <w:rPr>
        <w:rFonts w:ascii="Calibri" w:hAnsi="Calibri"/>
        <w:sz w:val="20"/>
        <w:szCs w:val="20"/>
      </w:rPr>
      <w:t xml:space="preserve">  </w:t>
    </w:r>
    <w:r>
      <w:rPr>
        <w:rFonts w:ascii="Calibri" w:hAnsi="Calibri"/>
        <w:sz w:val="20"/>
        <w:szCs w:val="20"/>
      </w:rPr>
      <w:t xml:space="preserve">                                      </w:t>
    </w:r>
    <w:r w:rsidRPr="0084566D">
      <w:rPr>
        <w:rFonts w:ascii="Calibri" w:hAnsi="Calibri"/>
        <w:sz w:val="20"/>
        <w:szCs w:val="20"/>
      </w:rPr>
      <w:t xml:space="preserve">Email: </w:t>
    </w:r>
    <w:r>
      <w:rPr>
        <w:rFonts w:ascii="Calibri" w:hAnsi="Calibri"/>
        <w:sz w:val="20"/>
        <w:szCs w:val="20"/>
      </w:rPr>
      <w:t xml:space="preserve">      </w:t>
    </w:r>
    <w:hyperlink r:id="rId1" w:history="1">
      <w:r w:rsidRPr="005C3A16">
        <w:rPr>
          <w:rStyle w:val="Hyperlink"/>
          <w:rFonts w:ascii="Calibri" w:hAnsi="Calibri"/>
          <w:sz w:val="20"/>
          <w:szCs w:val="20"/>
        </w:rPr>
        <w:t>steenm@edmonds.wednet.edu</w:t>
      </w:r>
    </w:hyperlink>
    <w:r>
      <w:rPr>
        <w:rFonts w:ascii="Calibri" w:hAnsi="Calibri"/>
        <w:sz w:val="20"/>
        <w:szCs w:val="20"/>
      </w:rPr>
      <w:t xml:space="preserve"> </w:t>
    </w:r>
  </w:p>
  <w:p w:rsidR="00E269F5" w:rsidRPr="0084566D" w:rsidRDefault="00E269F5">
    <w:pPr>
      <w:pStyle w:val="Header"/>
      <w:rPr>
        <w:rFonts w:ascii="Calibri" w:hAnsi="Calibri"/>
        <w:sz w:val="20"/>
        <w:szCs w:val="20"/>
      </w:rPr>
    </w:pPr>
    <w:r w:rsidRPr="0084566D">
      <w:rPr>
        <w:rFonts w:ascii="Calibri" w:hAnsi="Calibri"/>
        <w:sz w:val="20"/>
        <w:szCs w:val="20"/>
      </w:rPr>
      <w:t>Phone: 425-431-</w:t>
    </w:r>
    <w:r>
      <w:rPr>
        <w:rFonts w:ascii="Calibri" w:hAnsi="Calibri"/>
        <w:sz w:val="20"/>
        <w:szCs w:val="20"/>
      </w:rPr>
      <w:t>6502</w:t>
    </w:r>
    <w:r>
      <w:rPr>
        <w:rFonts w:ascii="Calibri" w:hAnsi="Calibri"/>
        <w:sz w:val="20"/>
        <w:szCs w:val="20"/>
      </w:rPr>
      <w:tab/>
      <w:t xml:space="preserve">                                </w:t>
    </w:r>
    <w:r>
      <w:rPr>
        <w:rFonts w:ascii="Calibri" w:hAnsi="Calibri"/>
        <w:sz w:val="20"/>
        <w:szCs w:val="20"/>
      </w:rPr>
      <w:tab/>
      <w:t xml:space="preserve">Website:  </w:t>
    </w:r>
    <w:hyperlink r:id="rId2" w:history="1">
      <w:r w:rsidRPr="00E269F5">
        <w:rPr>
          <w:rStyle w:val="Hyperlink"/>
          <w:rFonts w:asciiTheme="minorHAnsi" w:hAnsiTheme="minorHAnsi"/>
          <w:sz w:val="20"/>
          <w:szCs w:val="20"/>
        </w:rPr>
        <w:t>https://sites.google.com/site/mrsteensworldhistory/</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B65BA"/>
    <w:multiLevelType w:val="hybridMultilevel"/>
    <w:tmpl w:val="9DB6C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002EFE"/>
    <w:multiLevelType w:val="hybridMultilevel"/>
    <w:tmpl w:val="1C427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CE50343"/>
    <w:multiLevelType w:val="hybridMultilevel"/>
    <w:tmpl w:val="B3069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C03444"/>
    <w:multiLevelType w:val="hybridMultilevel"/>
    <w:tmpl w:val="98B85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D756AC"/>
    <w:multiLevelType w:val="hybridMultilevel"/>
    <w:tmpl w:val="99409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CB7690"/>
    <w:multiLevelType w:val="hybridMultilevel"/>
    <w:tmpl w:val="783C0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CD6D20"/>
    <w:multiLevelType w:val="hybridMultilevel"/>
    <w:tmpl w:val="853CC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5B49F8"/>
    <w:multiLevelType w:val="hybridMultilevel"/>
    <w:tmpl w:val="81A286F4"/>
    <w:lvl w:ilvl="0" w:tplc="375651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D4B6C52"/>
    <w:multiLevelType w:val="hybridMultilevel"/>
    <w:tmpl w:val="C24A3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4"/>
  </w:num>
  <w:num w:numId="5">
    <w:abstractNumId w:val="7"/>
  </w:num>
  <w:num w:numId="6">
    <w:abstractNumId w:val="0"/>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F87"/>
    <w:rsid w:val="00092342"/>
    <w:rsid w:val="000A71E6"/>
    <w:rsid w:val="000D6EA4"/>
    <w:rsid w:val="0015491F"/>
    <w:rsid w:val="00157912"/>
    <w:rsid w:val="001677DF"/>
    <w:rsid w:val="001A4B76"/>
    <w:rsid w:val="001E3FFD"/>
    <w:rsid w:val="002349F4"/>
    <w:rsid w:val="00295681"/>
    <w:rsid w:val="0033689B"/>
    <w:rsid w:val="00336DF3"/>
    <w:rsid w:val="003D38A7"/>
    <w:rsid w:val="003E748A"/>
    <w:rsid w:val="00422104"/>
    <w:rsid w:val="00462BA9"/>
    <w:rsid w:val="00465F87"/>
    <w:rsid w:val="004770EF"/>
    <w:rsid w:val="004B5BC8"/>
    <w:rsid w:val="00505698"/>
    <w:rsid w:val="00594518"/>
    <w:rsid w:val="005E0492"/>
    <w:rsid w:val="006063E4"/>
    <w:rsid w:val="006141ED"/>
    <w:rsid w:val="0061504B"/>
    <w:rsid w:val="00652116"/>
    <w:rsid w:val="006A3949"/>
    <w:rsid w:val="00721E17"/>
    <w:rsid w:val="00754B94"/>
    <w:rsid w:val="008249D0"/>
    <w:rsid w:val="0084566D"/>
    <w:rsid w:val="00885FE9"/>
    <w:rsid w:val="008E5616"/>
    <w:rsid w:val="008E64EE"/>
    <w:rsid w:val="0092608F"/>
    <w:rsid w:val="00932FC3"/>
    <w:rsid w:val="00997702"/>
    <w:rsid w:val="009C599D"/>
    <w:rsid w:val="00A2483E"/>
    <w:rsid w:val="00A25616"/>
    <w:rsid w:val="00A66C03"/>
    <w:rsid w:val="00AD0C2A"/>
    <w:rsid w:val="00AD1875"/>
    <w:rsid w:val="00B51B14"/>
    <w:rsid w:val="00B53D0B"/>
    <w:rsid w:val="00BA63BB"/>
    <w:rsid w:val="00C06476"/>
    <w:rsid w:val="00CD6C2C"/>
    <w:rsid w:val="00D044F4"/>
    <w:rsid w:val="00D32C06"/>
    <w:rsid w:val="00DB2DFB"/>
    <w:rsid w:val="00E269F5"/>
    <w:rsid w:val="00E47E3B"/>
    <w:rsid w:val="00E82E10"/>
    <w:rsid w:val="00F2081F"/>
    <w:rsid w:val="00FE44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81F"/>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65F87"/>
    <w:pPr>
      <w:tabs>
        <w:tab w:val="center" w:pos="4320"/>
        <w:tab w:val="right" w:pos="8640"/>
      </w:tabs>
    </w:pPr>
    <w:rPr>
      <w:rFonts w:eastAsia="Times New Roman"/>
      <w:lang w:eastAsia="en-US"/>
    </w:rPr>
  </w:style>
  <w:style w:type="character" w:customStyle="1" w:styleId="HeaderChar">
    <w:name w:val="Header Char"/>
    <w:basedOn w:val="DefaultParagraphFont"/>
    <w:link w:val="Header"/>
    <w:uiPriority w:val="99"/>
    <w:rsid w:val="00465F87"/>
    <w:rPr>
      <w:rFonts w:ascii="Times New Roman" w:eastAsia="Times New Roman" w:hAnsi="Times New Roman" w:cs="Times New Roman"/>
      <w:sz w:val="24"/>
      <w:szCs w:val="24"/>
    </w:rPr>
  </w:style>
  <w:style w:type="paragraph" w:styleId="z-TopofForm">
    <w:name w:val="HTML Top of Form"/>
    <w:basedOn w:val="Normal"/>
    <w:link w:val="z-TopofFormChar"/>
    <w:rsid w:val="00465F87"/>
    <w:rPr>
      <w:rFonts w:eastAsia="Times New Roman"/>
      <w:szCs w:val="20"/>
      <w:lang w:eastAsia="en-US"/>
    </w:rPr>
  </w:style>
  <w:style w:type="character" w:customStyle="1" w:styleId="z-TopofFormChar">
    <w:name w:val="z-Top of Form Char"/>
    <w:basedOn w:val="DefaultParagraphFont"/>
    <w:link w:val="z-TopofForm"/>
    <w:rsid w:val="00465F87"/>
    <w:rPr>
      <w:rFonts w:ascii="Times New Roman" w:eastAsia="Times New Roman" w:hAnsi="Times New Roman" w:cs="Times New Roman"/>
      <w:sz w:val="24"/>
      <w:szCs w:val="20"/>
    </w:rPr>
  </w:style>
  <w:style w:type="paragraph" w:styleId="NoSpacing">
    <w:name w:val="No Spacing"/>
    <w:uiPriority w:val="1"/>
    <w:qFormat/>
    <w:rsid w:val="00465F87"/>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65F87"/>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465F87"/>
  </w:style>
  <w:style w:type="paragraph" w:styleId="BalloonText">
    <w:name w:val="Balloon Text"/>
    <w:basedOn w:val="Normal"/>
    <w:link w:val="BalloonTextChar"/>
    <w:uiPriority w:val="99"/>
    <w:semiHidden/>
    <w:unhideWhenUsed/>
    <w:rsid w:val="00465F87"/>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465F87"/>
    <w:rPr>
      <w:rFonts w:ascii="Tahoma" w:hAnsi="Tahoma" w:cs="Tahoma"/>
      <w:sz w:val="16"/>
      <w:szCs w:val="16"/>
    </w:rPr>
  </w:style>
  <w:style w:type="character" w:styleId="Hyperlink">
    <w:name w:val="Hyperlink"/>
    <w:basedOn w:val="DefaultParagraphFont"/>
    <w:uiPriority w:val="99"/>
    <w:unhideWhenUsed/>
    <w:rsid w:val="00465F87"/>
    <w:rPr>
      <w:color w:val="0000FF" w:themeColor="hyperlink"/>
      <w:u w:val="single"/>
    </w:rPr>
  </w:style>
  <w:style w:type="paragraph" w:customStyle="1" w:styleId="Default">
    <w:name w:val="Default"/>
    <w:rsid w:val="0061504B"/>
    <w:pPr>
      <w:tabs>
        <w:tab w:val="left" w:pos="720"/>
      </w:tabs>
      <w:suppressAutoHyphens/>
      <w:spacing w:line="276" w:lineRule="atLeast"/>
    </w:pPr>
    <w:rPr>
      <w:rFonts w:ascii="Calibri" w:eastAsia="Times New Roman" w:hAnsi="Calibri" w:cs="Times New Roman"/>
      <w:szCs w:val="20"/>
      <w:lang w:bidi="en-US"/>
    </w:rPr>
  </w:style>
  <w:style w:type="character" w:customStyle="1" w:styleId="InternetLink">
    <w:name w:val="Internet Link"/>
    <w:basedOn w:val="DefaultParagraphFont"/>
    <w:rsid w:val="0084566D"/>
    <w:rPr>
      <w:color w:val="0000FF"/>
      <w:u w:val="single"/>
    </w:rPr>
  </w:style>
  <w:style w:type="paragraph" w:styleId="ListParagraph">
    <w:name w:val="List Paragraph"/>
    <w:basedOn w:val="Normal"/>
    <w:uiPriority w:val="34"/>
    <w:qFormat/>
    <w:rsid w:val="004B5BC8"/>
    <w:pPr>
      <w:ind w:left="720"/>
      <w:contextualSpacing/>
    </w:pPr>
  </w:style>
  <w:style w:type="character" w:styleId="FollowedHyperlink">
    <w:name w:val="FollowedHyperlink"/>
    <w:basedOn w:val="DefaultParagraphFont"/>
    <w:uiPriority w:val="99"/>
    <w:semiHidden/>
    <w:unhideWhenUsed/>
    <w:rsid w:val="000D6EA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81F"/>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65F87"/>
    <w:pPr>
      <w:tabs>
        <w:tab w:val="center" w:pos="4320"/>
        <w:tab w:val="right" w:pos="8640"/>
      </w:tabs>
    </w:pPr>
    <w:rPr>
      <w:rFonts w:eastAsia="Times New Roman"/>
      <w:lang w:eastAsia="en-US"/>
    </w:rPr>
  </w:style>
  <w:style w:type="character" w:customStyle="1" w:styleId="HeaderChar">
    <w:name w:val="Header Char"/>
    <w:basedOn w:val="DefaultParagraphFont"/>
    <w:link w:val="Header"/>
    <w:uiPriority w:val="99"/>
    <w:rsid w:val="00465F87"/>
    <w:rPr>
      <w:rFonts w:ascii="Times New Roman" w:eastAsia="Times New Roman" w:hAnsi="Times New Roman" w:cs="Times New Roman"/>
      <w:sz w:val="24"/>
      <w:szCs w:val="24"/>
    </w:rPr>
  </w:style>
  <w:style w:type="paragraph" w:styleId="z-TopofForm">
    <w:name w:val="HTML Top of Form"/>
    <w:basedOn w:val="Normal"/>
    <w:link w:val="z-TopofFormChar"/>
    <w:rsid w:val="00465F87"/>
    <w:rPr>
      <w:rFonts w:eastAsia="Times New Roman"/>
      <w:szCs w:val="20"/>
      <w:lang w:eastAsia="en-US"/>
    </w:rPr>
  </w:style>
  <w:style w:type="character" w:customStyle="1" w:styleId="z-TopofFormChar">
    <w:name w:val="z-Top of Form Char"/>
    <w:basedOn w:val="DefaultParagraphFont"/>
    <w:link w:val="z-TopofForm"/>
    <w:rsid w:val="00465F87"/>
    <w:rPr>
      <w:rFonts w:ascii="Times New Roman" w:eastAsia="Times New Roman" w:hAnsi="Times New Roman" w:cs="Times New Roman"/>
      <w:sz w:val="24"/>
      <w:szCs w:val="20"/>
    </w:rPr>
  </w:style>
  <w:style w:type="paragraph" w:styleId="NoSpacing">
    <w:name w:val="No Spacing"/>
    <w:uiPriority w:val="1"/>
    <w:qFormat/>
    <w:rsid w:val="00465F87"/>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65F87"/>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465F87"/>
  </w:style>
  <w:style w:type="paragraph" w:styleId="BalloonText">
    <w:name w:val="Balloon Text"/>
    <w:basedOn w:val="Normal"/>
    <w:link w:val="BalloonTextChar"/>
    <w:uiPriority w:val="99"/>
    <w:semiHidden/>
    <w:unhideWhenUsed/>
    <w:rsid w:val="00465F87"/>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465F87"/>
    <w:rPr>
      <w:rFonts w:ascii="Tahoma" w:hAnsi="Tahoma" w:cs="Tahoma"/>
      <w:sz w:val="16"/>
      <w:szCs w:val="16"/>
    </w:rPr>
  </w:style>
  <w:style w:type="character" w:styleId="Hyperlink">
    <w:name w:val="Hyperlink"/>
    <w:basedOn w:val="DefaultParagraphFont"/>
    <w:uiPriority w:val="99"/>
    <w:unhideWhenUsed/>
    <w:rsid w:val="00465F87"/>
    <w:rPr>
      <w:color w:val="0000FF" w:themeColor="hyperlink"/>
      <w:u w:val="single"/>
    </w:rPr>
  </w:style>
  <w:style w:type="paragraph" w:customStyle="1" w:styleId="Default">
    <w:name w:val="Default"/>
    <w:rsid w:val="0061504B"/>
    <w:pPr>
      <w:tabs>
        <w:tab w:val="left" w:pos="720"/>
      </w:tabs>
      <w:suppressAutoHyphens/>
      <w:spacing w:line="276" w:lineRule="atLeast"/>
    </w:pPr>
    <w:rPr>
      <w:rFonts w:ascii="Calibri" w:eastAsia="Times New Roman" w:hAnsi="Calibri" w:cs="Times New Roman"/>
      <w:szCs w:val="20"/>
      <w:lang w:bidi="en-US"/>
    </w:rPr>
  </w:style>
  <w:style w:type="character" w:customStyle="1" w:styleId="InternetLink">
    <w:name w:val="Internet Link"/>
    <w:basedOn w:val="DefaultParagraphFont"/>
    <w:rsid w:val="0084566D"/>
    <w:rPr>
      <w:color w:val="0000FF"/>
      <w:u w:val="single"/>
    </w:rPr>
  </w:style>
  <w:style w:type="paragraph" w:styleId="ListParagraph">
    <w:name w:val="List Paragraph"/>
    <w:basedOn w:val="Normal"/>
    <w:uiPriority w:val="34"/>
    <w:qFormat/>
    <w:rsid w:val="004B5BC8"/>
    <w:pPr>
      <w:ind w:left="720"/>
      <w:contextualSpacing/>
    </w:pPr>
  </w:style>
  <w:style w:type="character" w:styleId="FollowedHyperlink">
    <w:name w:val="FollowedHyperlink"/>
    <w:basedOn w:val="DefaultParagraphFont"/>
    <w:uiPriority w:val="99"/>
    <w:semiHidden/>
    <w:unhideWhenUsed/>
    <w:rsid w:val="000D6E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quizstar.4teachers.org/" TargetMode="External"/><Relationship Id="rId4" Type="http://schemas.microsoft.com/office/2007/relationships/stylesWithEffects" Target="stylesWithEffects.xml"/><Relationship Id="rId9" Type="http://schemas.openxmlformats.org/officeDocument/2006/relationships/hyperlink" Target="http://www.pearsonsuccessnet.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sites.google.com/site/mrsteensworldhistory/" TargetMode="External"/><Relationship Id="rId1" Type="http://schemas.openxmlformats.org/officeDocument/2006/relationships/hyperlink" Target="mailto:steenm@edmonds.wedne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CC02B-CD4E-49E7-BAA6-C147A3F48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1385</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Edmonds School District #15</Company>
  <LinksUpToDate>false</LinksUpToDate>
  <CharactersWithSpaces>9262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Windows User</cp:lastModifiedBy>
  <cp:revision>2</cp:revision>
  <cp:lastPrinted>2013-09-06T13:23:00Z</cp:lastPrinted>
  <dcterms:created xsi:type="dcterms:W3CDTF">2013-09-06T18:35:00Z</dcterms:created>
  <dcterms:modified xsi:type="dcterms:W3CDTF">2013-09-06T18:35:00Z</dcterms:modified>
</cp:coreProperties>
</file>