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6D" w:rsidRPr="00207D6D" w:rsidRDefault="00207D6D" w:rsidP="00207D6D">
      <w:pPr>
        <w:rPr>
          <w:sz w:val="28"/>
          <w:szCs w:val="28"/>
        </w:rPr>
      </w:pPr>
      <w:r w:rsidRPr="00207D6D">
        <w:rPr>
          <w:sz w:val="28"/>
          <w:szCs w:val="28"/>
        </w:rPr>
        <w:t>3.2 –</w:t>
      </w:r>
    </w:p>
    <w:p w:rsidR="00207D6D" w:rsidRPr="00207D6D" w:rsidRDefault="00207D6D" w:rsidP="00207D6D">
      <w:pPr>
        <w:rPr>
          <w:sz w:val="28"/>
          <w:szCs w:val="28"/>
        </w:rPr>
      </w:pPr>
      <w:r w:rsidRPr="00207D6D">
        <w:rPr>
          <w:sz w:val="28"/>
          <w:szCs w:val="28"/>
        </w:rPr>
        <w:t xml:space="preserve">1. How was the Roman Catholic Church organized during the </w:t>
      </w:r>
      <w:proofErr w:type="gramStart"/>
      <w:r w:rsidRPr="00207D6D">
        <w:rPr>
          <w:sz w:val="28"/>
          <w:szCs w:val="28"/>
        </w:rPr>
        <w:t>Middle</w:t>
      </w:r>
      <w:proofErr w:type="gramEnd"/>
      <w:r w:rsidRPr="00207D6D">
        <w:rPr>
          <w:sz w:val="28"/>
          <w:szCs w:val="28"/>
        </w:rPr>
        <w:t xml:space="preserve"> Ages?</w:t>
      </w:r>
    </w:p>
    <w:p w:rsidR="00207D6D" w:rsidRPr="00207D6D" w:rsidRDefault="00207D6D" w:rsidP="00207D6D">
      <w:pPr>
        <w:rPr>
          <w:sz w:val="28"/>
          <w:szCs w:val="28"/>
        </w:rPr>
      </w:pPr>
      <w:r w:rsidRPr="00207D6D">
        <w:rPr>
          <w:sz w:val="28"/>
          <w:szCs w:val="28"/>
        </w:rPr>
        <w:t>2. What role did the church play in government in medieval Europe?</w:t>
      </w:r>
    </w:p>
    <w:p w:rsidR="00207D6D" w:rsidRDefault="00207D6D" w:rsidP="00207D6D">
      <w:pPr>
        <w:rPr>
          <w:sz w:val="28"/>
          <w:szCs w:val="28"/>
        </w:rPr>
      </w:pPr>
      <w:r w:rsidRPr="00207D6D">
        <w:rPr>
          <w:sz w:val="28"/>
          <w:szCs w:val="28"/>
        </w:rPr>
        <w:t>3. What was the subject of the conflict between Pope Gregory VII and the Holy Roman emperor, Henry IV?</w:t>
      </w:r>
    </w:p>
    <w:p w:rsidR="00207D6D" w:rsidRDefault="00207D6D" w:rsidP="00207D6D">
      <w:pPr>
        <w:rPr>
          <w:sz w:val="28"/>
          <w:szCs w:val="28"/>
        </w:rPr>
      </w:pPr>
    </w:p>
    <w:p w:rsidR="009B2A5D" w:rsidRDefault="009B2A5D">
      <w:bookmarkStart w:id="0" w:name="_GoBack"/>
      <w:bookmarkEnd w:id="0"/>
    </w:p>
    <w:sectPr w:rsidR="009B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6D"/>
    <w:rsid w:val="00207D6D"/>
    <w:rsid w:val="009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6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6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2013-10-13T16:00:00Z</dcterms:created>
  <dcterms:modified xsi:type="dcterms:W3CDTF">2013-10-13T16:04:00Z</dcterms:modified>
</cp:coreProperties>
</file>