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4F" w:rsidRPr="00E60E4F" w:rsidRDefault="00E60E4F" w:rsidP="00E60E4F">
      <w:pPr>
        <w:spacing w:after="0" w:line="240" w:lineRule="auto"/>
        <w:ind w:right="540"/>
        <w:textAlignment w:val="baseline"/>
        <w:rPr>
          <w:rFonts w:ascii="Times New Roman" w:eastAsia="Times New Roman" w:hAnsi="Times New Roman" w:cs="Times New Roman"/>
          <w:sz w:val="15"/>
          <w:szCs w:val="15"/>
        </w:rPr>
      </w:pPr>
      <w:r w:rsidRPr="00E60E4F">
        <w:rPr>
          <w:rFonts w:ascii="Georgia" w:eastAsia="Times New Roman" w:hAnsi="Georgia" w:cs="Arial"/>
          <w:color w:val="488BA6"/>
          <w:kern w:val="36"/>
          <w:sz w:val="57"/>
          <w:szCs w:val="57"/>
        </w:rPr>
        <w:t>Guided Readings: Origins of the Cold War and Soviet-American Confrontation</w:t>
      </w:r>
    </w:p>
    <w:p w:rsidR="00E60E4F" w:rsidRPr="00E60E4F" w:rsidRDefault="00E60E4F" w:rsidP="00E60E4F">
      <w:pPr>
        <w:spacing w:before="240" w:after="0" w:line="210" w:lineRule="atLeast"/>
        <w:textAlignment w:val="baseline"/>
        <w:outlineLvl w:val="1"/>
        <w:rPr>
          <w:rFonts w:ascii="Arial" w:eastAsia="Times New Roman" w:hAnsi="Arial" w:cs="Arial"/>
          <w:caps/>
          <w:color w:val="A11418"/>
          <w:sz w:val="30"/>
          <w:szCs w:val="30"/>
        </w:rPr>
      </w:pPr>
      <w:r w:rsidRPr="00E60E4F">
        <w:rPr>
          <w:rFonts w:ascii="Arial" w:eastAsia="Times New Roman" w:hAnsi="Arial" w:cs="Arial"/>
          <w:caps/>
          <w:color w:val="A11418"/>
          <w:sz w:val="30"/>
          <w:szCs w:val="30"/>
        </w:rPr>
        <w:t>READING 1</w:t>
      </w:r>
    </w:p>
    <w:p w:rsidR="00E60E4F" w:rsidRPr="00E60E4F" w:rsidRDefault="00E60E4F" w:rsidP="00E60E4F">
      <w:pPr>
        <w:spacing w:before="240" w:after="240" w:line="240" w:lineRule="auto"/>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rPr>
        <w:t>From Stettin in the Baltic to Trieste in the Adriatic an iron curtain has descended across the Continent. Behind that line lie all the capitals of the ancient states of Central and Eastern Europe. Warsaw, Berlin, Prague, Vienna, Budapest, Belgrade, Bucharest and Sofia; all these famous cities and the populations around them lie in what I must call the Soviet sphere, and all are subject, in one form or another, not only to Soviet influence but to a very high and in some cases increasing measure of control from Moscow. The safety of the world, ladies and gentlemen, requires a unity in Europe, from which no nation should be permanently outcast... Twice the United States has had to send several millions of its young men across the Atlantic to fight the wars. Surely we should work with conscious purpose</w:t>
      </w:r>
      <w:proofErr w:type="gramStart"/>
      <w:r w:rsidRPr="00E60E4F">
        <w:rPr>
          <w:rFonts w:ascii="Arial" w:eastAsia="Times New Roman" w:hAnsi="Arial" w:cs="Arial"/>
          <w:color w:val="666666"/>
          <w:sz w:val="21"/>
          <w:szCs w:val="21"/>
        </w:rPr>
        <w:t>..</w:t>
      </w:r>
      <w:proofErr w:type="gramEnd"/>
      <w:r w:rsidRPr="00E60E4F">
        <w:rPr>
          <w:rFonts w:ascii="Arial" w:eastAsia="Times New Roman" w:hAnsi="Arial" w:cs="Arial"/>
          <w:color w:val="666666"/>
          <w:sz w:val="21"/>
          <w:szCs w:val="21"/>
        </w:rPr>
        <w:t xml:space="preserve"> In a great number of countries, far from the Russian frontiers and throughout the world, Communist fifth columns are established and work in complete unity and absolute obedience to the directions they receive from the Communist center.</w:t>
      </w:r>
    </w:p>
    <w:p w:rsidR="00E60E4F" w:rsidRPr="00E60E4F" w:rsidRDefault="00E60E4F" w:rsidP="00E60E4F">
      <w:pPr>
        <w:spacing w:before="240" w:after="240" w:line="240" w:lineRule="auto"/>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rPr>
        <w:t>Winston S. Churchill: "Iron Curtain Speech", March 5, 1946</w:t>
      </w:r>
    </w:p>
    <w:p w:rsidR="00E60E4F" w:rsidRPr="00E60E4F" w:rsidRDefault="00E60E4F" w:rsidP="00E60E4F">
      <w:pPr>
        <w:spacing w:before="240" w:after="0" w:line="210" w:lineRule="atLeast"/>
        <w:textAlignment w:val="baseline"/>
        <w:outlineLvl w:val="1"/>
        <w:rPr>
          <w:rFonts w:ascii="Arial" w:eastAsia="Times New Roman" w:hAnsi="Arial" w:cs="Arial"/>
          <w:caps/>
          <w:color w:val="A11418"/>
          <w:sz w:val="30"/>
          <w:szCs w:val="30"/>
        </w:rPr>
      </w:pPr>
      <w:r w:rsidRPr="00E60E4F">
        <w:rPr>
          <w:rFonts w:ascii="Arial" w:eastAsia="Times New Roman" w:hAnsi="Arial" w:cs="Arial"/>
          <w:caps/>
          <w:color w:val="A11418"/>
          <w:sz w:val="30"/>
          <w:szCs w:val="30"/>
        </w:rPr>
        <w:t>READING 2</w:t>
      </w:r>
    </w:p>
    <w:p w:rsidR="00E60E4F" w:rsidRPr="00E60E4F" w:rsidRDefault="00E60E4F" w:rsidP="00E60E4F">
      <w:pPr>
        <w:spacing w:before="240" w:after="240" w:line="240" w:lineRule="auto"/>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rPr>
        <w:t>One cannot forget the following fact: the Germans carried out an invasion of the U.S.S.R. through Finland, Poland, Rumania, Bulgaria, and Hungary....One can ask, therefore, what can be surprising in the fact that the Soviet Union, in a desire to ensure its security for the future, tries to achieve that these countries should have governments whose relations to the Soviet Union are loyal?</w:t>
      </w:r>
    </w:p>
    <w:p w:rsidR="00E60E4F" w:rsidRPr="00E60E4F" w:rsidRDefault="00E60E4F" w:rsidP="00E60E4F">
      <w:pPr>
        <w:spacing w:before="240" w:after="240" w:line="240" w:lineRule="auto"/>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rPr>
        <w:t>"Stalin's Reply to Churchill," (interview with Pravda), New York Times, 14 March 1946</w:t>
      </w:r>
    </w:p>
    <w:p w:rsidR="00E60E4F" w:rsidRPr="00E60E4F" w:rsidRDefault="00E60E4F" w:rsidP="00E60E4F">
      <w:pPr>
        <w:spacing w:before="240" w:after="0" w:line="210" w:lineRule="atLeast"/>
        <w:textAlignment w:val="baseline"/>
        <w:outlineLvl w:val="1"/>
        <w:rPr>
          <w:rFonts w:ascii="Arial" w:eastAsia="Times New Roman" w:hAnsi="Arial" w:cs="Arial"/>
          <w:caps/>
          <w:color w:val="A11418"/>
          <w:sz w:val="30"/>
          <w:szCs w:val="30"/>
        </w:rPr>
      </w:pPr>
      <w:r w:rsidRPr="00E60E4F">
        <w:rPr>
          <w:rFonts w:ascii="Arial" w:eastAsia="Times New Roman" w:hAnsi="Arial" w:cs="Arial"/>
          <w:caps/>
          <w:color w:val="A11418"/>
          <w:sz w:val="30"/>
          <w:szCs w:val="30"/>
        </w:rPr>
        <w:t>READING 3</w:t>
      </w:r>
    </w:p>
    <w:p w:rsidR="00E60E4F" w:rsidRPr="00E60E4F" w:rsidRDefault="00E60E4F" w:rsidP="00E60E4F">
      <w:pPr>
        <w:spacing w:before="240" w:after="240" w:line="240" w:lineRule="auto"/>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rPr>
        <w:t xml:space="preserve">How do American actions since V-J Day appear to other nations? I mean by actions the concrete things like $13 billion for the War and Navy Departments, the Bikini tests of the atomic bomb and continued production of bombs, the plan to arm Latin America </w:t>
      </w:r>
      <w:proofErr w:type="spellStart"/>
      <w:r w:rsidRPr="00E60E4F">
        <w:rPr>
          <w:rFonts w:ascii="Arial" w:eastAsia="Times New Roman" w:hAnsi="Arial" w:cs="Arial"/>
          <w:color w:val="666666"/>
          <w:sz w:val="21"/>
          <w:szCs w:val="21"/>
        </w:rPr>
        <w:t>with out</w:t>
      </w:r>
      <w:proofErr w:type="spellEnd"/>
      <w:r w:rsidRPr="00E60E4F">
        <w:rPr>
          <w:rFonts w:ascii="Arial" w:eastAsia="Times New Roman" w:hAnsi="Arial" w:cs="Arial"/>
          <w:color w:val="666666"/>
          <w:sz w:val="21"/>
          <w:szCs w:val="21"/>
        </w:rPr>
        <w:t xml:space="preserve"> weapons, production of B-29's and planned production of B-36's, and the effort to secure air bases spread over half the globe....</w:t>
      </w:r>
      <w:r w:rsidRPr="00E60E4F">
        <w:rPr>
          <w:rFonts w:ascii="Arial" w:eastAsia="Times New Roman" w:hAnsi="Arial" w:cs="Arial"/>
          <w:color w:val="666666"/>
          <w:sz w:val="21"/>
          <w:szCs w:val="21"/>
        </w:rPr>
        <w:br/>
      </w:r>
      <w:r w:rsidRPr="00E60E4F">
        <w:rPr>
          <w:rFonts w:ascii="Arial" w:eastAsia="Times New Roman" w:hAnsi="Arial" w:cs="Arial"/>
          <w:color w:val="666666"/>
          <w:sz w:val="21"/>
          <w:szCs w:val="21"/>
        </w:rPr>
        <w:br/>
        <w:t xml:space="preserve">How would it look to us if Russia had the atomic bomb and we did not, if Russia had 10,000 bombers and air bases within a thousand miles of our coast lines and we did not?....Most of us are firmly convinced of the soundness of our position when we suggest the internationalization and </w:t>
      </w:r>
      <w:proofErr w:type="spellStart"/>
      <w:r w:rsidRPr="00E60E4F">
        <w:rPr>
          <w:rFonts w:ascii="Arial" w:eastAsia="Times New Roman" w:hAnsi="Arial" w:cs="Arial"/>
          <w:color w:val="666666"/>
          <w:sz w:val="21"/>
          <w:szCs w:val="21"/>
        </w:rPr>
        <w:t>defortification</w:t>
      </w:r>
      <w:proofErr w:type="spellEnd"/>
      <w:r w:rsidRPr="00E60E4F">
        <w:rPr>
          <w:rFonts w:ascii="Arial" w:eastAsia="Times New Roman" w:hAnsi="Arial" w:cs="Arial"/>
          <w:color w:val="666666"/>
          <w:sz w:val="21"/>
          <w:szCs w:val="21"/>
        </w:rPr>
        <w:t xml:space="preserve"> of the Danube or of the Dardanelles, but we would be horrified and angered by any Russian counter-proposal that would involve the internationalizing and disarming of Suez or Panama. We must recognize that to the Russians these seem to be identical situations.</w:t>
      </w:r>
    </w:p>
    <w:p w:rsidR="00E60E4F" w:rsidRPr="00E60E4F" w:rsidRDefault="00E60E4F" w:rsidP="00E60E4F">
      <w:pPr>
        <w:spacing w:before="240" w:after="240" w:line="240" w:lineRule="auto"/>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rPr>
        <w:t>Secretary of Commerce Henry A. Wallace to President Harry S. Truman, July 23, 1946, in Papers of Harry S. Truman, President’s Secretary’s Files, Harry S. Truman Library, Independence, Missouri</w:t>
      </w:r>
    </w:p>
    <w:p w:rsidR="00E60E4F" w:rsidRPr="00E60E4F" w:rsidRDefault="00E60E4F" w:rsidP="00E60E4F">
      <w:pPr>
        <w:spacing w:before="240" w:after="0" w:line="210" w:lineRule="atLeast"/>
        <w:textAlignment w:val="baseline"/>
        <w:outlineLvl w:val="1"/>
        <w:rPr>
          <w:rFonts w:ascii="Arial" w:eastAsia="Times New Roman" w:hAnsi="Arial" w:cs="Arial"/>
          <w:caps/>
          <w:color w:val="A11418"/>
          <w:sz w:val="30"/>
          <w:szCs w:val="30"/>
        </w:rPr>
      </w:pPr>
      <w:r w:rsidRPr="00E60E4F">
        <w:rPr>
          <w:rFonts w:ascii="Arial" w:eastAsia="Times New Roman" w:hAnsi="Arial" w:cs="Arial"/>
          <w:caps/>
          <w:color w:val="A11418"/>
          <w:sz w:val="30"/>
          <w:szCs w:val="30"/>
        </w:rPr>
        <w:lastRenderedPageBreak/>
        <w:t>READING 4</w:t>
      </w:r>
    </w:p>
    <w:p w:rsidR="00E60E4F" w:rsidRPr="00E60E4F" w:rsidRDefault="00E60E4F" w:rsidP="00E60E4F">
      <w:pPr>
        <w:spacing w:before="240" w:after="240" w:line="240" w:lineRule="auto"/>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rPr>
        <w:t xml:space="preserve">Today the ruling circles of the United States and Great Britain head one international grouping which has as its aim the consolidation of capitalism and the achievement of the domination of these countries over other peoples. </w:t>
      </w:r>
      <w:proofErr w:type="gramStart"/>
      <w:r w:rsidRPr="00E60E4F">
        <w:rPr>
          <w:rFonts w:ascii="Arial" w:eastAsia="Times New Roman" w:hAnsi="Arial" w:cs="Arial"/>
          <w:color w:val="666666"/>
          <w:sz w:val="21"/>
          <w:szCs w:val="21"/>
        </w:rPr>
        <w:t>. ..</w:t>
      </w:r>
      <w:proofErr w:type="gramEnd"/>
      <w:r w:rsidRPr="00E60E4F">
        <w:rPr>
          <w:rFonts w:ascii="Arial" w:eastAsia="Times New Roman" w:hAnsi="Arial" w:cs="Arial"/>
          <w:color w:val="666666"/>
          <w:sz w:val="21"/>
          <w:szCs w:val="21"/>
        </w:rPr>
        <w:t xml:space="preserve"> Take, for example, the German question. If in the post war period America and Britain had adhered to all the principles—let us say, for </w:t>
      </w:r>
      <w:proofErr w:type="spellStart"/>
      <w:r w:rsidRPr="00E60E4F">
        <w:rPr>
          <w:rFonts w:ascii="Arial" w:eastAsia="Times New Roman" w:hAnsi="Arial" w:cs="Arial"/>
          <w:color w:val="666666"/>
          <w:sz w:val="21"/>
          <w:szCs w:val="21"/>
        </w:rPr>
        <w:t>example</w:t>
      </w:r>
      <w:proofErr w:type="gramStart"/>
      <w:r w:rsidRPr="00E60E4F">
        <w:rPr>
          <w:rFonts w:ascii="Arial" w:eastAsia="Times New Roman" w:hAnsi="Arial" w:cs="Arial"/>
          <w:color w:val="666666"/>
          <w:sz w:val="21"/>
          <w:szCs w:val="21"/>
        </w:rPr>
        <w:t>,the</w:t>
      </w:r>
      <w:proofErr w:type="spellEnd"/>
      <w:proofErr w:type="gramEnd"/>
      <w:r w:rsidRPr="00E60E4F">
        <w:rPr>
          <w:rFonts w:ascii="Arial" w:eastAsia="Times New Roman" w:hAnsi="Arial" w:cs="Arial"/>
          <w:color w:val="666666"/>
          <w:sz w:val="21"/>
          <w:szCs w:val="21"/>
        </w:rPr>
        <w:t xml:space="preserve"> democratic principles—of the Yalta and Potsdam conferences on the German question, which made possible and fruitful the collaboration of the great allies against </w:t>
      </w:r>
      <w:proofErr w:type="spellStart"/>
      <w:r w:rsidRPr="00E60E4F">
        <w:rPr>
          <w:rFonts w:ascii="Arial" w:eastAsia="Times New Roman" w:hAnsi="Arial" w:cs="Arial"/>
          <w:color w:val="666666"/>
          <w:sz w:val="21"/>
          <w:szCs w:val="21"/>
        </w:rPr>
        <w:t>Hitlerite</w:t>
      </w:r>
      <w:proofErr w:type="spellEnd"/>
      <w:r w:rsidRPr="00E60E4F">
        <w:rPr>
          <w:rFonts w:ascii="Arial" w:eastAsia="Times New Roman" w:hAnsi="Arial" w:cs="Arial"/>
          <w:color w:val="666666"/>
          <w:sz w:val="21"/>
          <w:szCs w:val="21"/>
        </w:rPr>
        <w:t> ,Germany, with the aim of liquidating the remnants of fascism, then collaboration between the Soviet Union, the United States, and Britain would also today produce good results. But the United States and Britain have departed from these democratic principles and have violated the decisions jointly taken.</w:t>
      </w:r>
    </w:p>
    <w:p w:rsidR="00E60E4F" w:rsidRPr="00E60E4F" w:rsidRDefault="00E60E4F" w:rsidP="00E60E4F">
      <w:pPr>
        <w:spacing w:before="240" w:after="240" w:line="240" w:lineRule="auto"/>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rPr>
        <w:t xml:space="preserve">Soviet foreign minister, V. M. Molotov, "The Task of Our Time: Unite </w:t>
      </w:r>
      <w:proofErr w:type="gramStart"/>
      <w:r w:rsidRPr="00E60E4F">
        <w:rPr>
          <w:rFonts w:ascii="Arial" w:eastAsia="Times New Roman" w:hAnsi="Arial" w:cs="Arial"/>
          <w:color w:val="666666"/>
          <w:sz w:val="21"/>
          <w:szCs w:val="21"/>
        </w:rPr>
        <w:t>Against</w:t>
      </w:r>
      <w:proofErr w:type="gramEnd"/>
      <w:r w:rsidRPr="00E60E4F">
        <w:rPr>
          <w:rFonts w:ascii="Arial" w:eastAsia="Times New Roman" w:hAnsi="Arial" w:cs="Arial"/>
          <w:color w:val="666666"/>
          <w:sz w:val="21"/>
          <w:szCs w:val="21"/>
        </w:rPr>
        <w:t xml:space="preserve"> the Enslavement of the People," broadcast to the Russian people, November 6, 1947</w:t>
      </w:r>
    </w:p>
    <w:p w:rsidR="00E60E4F" w:rsidRPr="00E60E4F" w:rsidRDefault="00E60E4F" w:rsidP="00E60E4F">
      <w:pPr>
        <w:spacing w:before="240" w:after="0" w:line="210" w:lineRule="atLeast"/>
        <w:textAlignment w:val="baseline"/>
        <w:outlineLvl w:val="1"/>
        <w:rPr>
          <w:rFonts w:ascii="Arial" w:eastAsia="Times New Roman" w:hAnsi="Arial" w:cs="Arial"/>
          <w:caps/>
          <w:color w:val="A11418"/>
          <w:sz w:val="30"/>
          <w:szCs w:val="30"/>
        </w:rPr>
      </w:pPr>
      <w:r w:rsidRPr="00E60E4F">
        <w:rPr>
          <w:rFonts w:ascii="Arial" w:eastAsia="Times New Roman" w:hAnsi="Arial" w:cs="Arial"/>
          <w:caps/>
          <w:color w:val="A11418"/>
          <w:sz w:val="30"/>
          <w:szCs w:val="30"/>
        </w:rPr>
        <w:t>READING 5</w:t>
      </w:r>
    </w:p>
    <w:p w:rsidR="00E60E4F" w:rsidRPr="00E60E4F" w:rsidRDefault="00E60E4F" w:rsidP="00E60E4F">
      <w:pPr>
        <w:spacing w:before="240" w:after="240" w:line="240" w:lineRule="auto"/>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rPr>
        <w:t xml:space="preserve">Whether it </w:t>
      </w:r>
      <w:proofErr w:type="gramStart"/>
      <w:r w:rsidRPr="00E60E4F">
        <w:rPr>
          <w:rFonts w:ascii="Arial" w:eastAsia="Times New Roman" w:hAnsi="Arial" w:cs="Arial"/>
          <w:color w:val="666666"/>
          <w:sz w:val="21"/>
          <w:szCs w:val="21"/>
        </w:rPr>
        <w:t>be</w:t>
      </w:r>
      <w:proofErr w:type="gramEnd"/>
      <w:r w:rsidRPr="00E60E4F">
        <w:rPr>
          <w:rFonts w:ascii="Arial" w:eastAsia="Times New Roman" w:hAnsi="Arial" w:cs="Arial"/>
          <w:color w:val="666666"/>
          <w:sz w:val="21"/>
          <w:szCs w:val="21"/>
        </w:rPr>
        <w:t xml:space="preserve"> the control of atomic energy, aggression against small nations, the German or the Austrian peace settlements, or any of the other questions, the majority of nations concerned have found a common basis for action. But in every case the majority agreement has been rejected, denounced, and openly attacked by the Soviet Union and her satellites whose policy she controls....What the world needs in order to regain a sense of security is an end to Soviet obstruction and aggression.</w:t>
      </w:r>
    </w:p>
    <w:p w:rsidR="00E60E4F" w:rsidRPr="00E60E4F" w:rsidRDefault="00E60E4F" w:rsidP="00E60E4F">
      <w:pPr>
        <w:spacing w:before="240" w:after="240" w:line="240" w:lineRule="auto"/>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rPr>
        <w:t xml:space="preserve">President Harry Truman, Commencement Address at the University of </w:t>
      </w:r>
      <w:proofErr w:type="gramStart"/>
      <w:r w:rsidRPr="00E60E4F">
        <w:rPr>
          <w:rFonts w:ascii="Arial" w:eastAsia="Times New Roman" w:hAnsi="Arial" w:cs="Arial"/>
          <w:color w:val="666666"/>
          <w:sz w:val="21"/>
          <w:szCs w:val="21"/>
        </w:rPr>
        <w:t>California ,</w:t>
      </w:r>
      <w:proofErr w:type="gramEnd"/>
      <w:r w:rsidRPr="00E60E4F">
        <w:rPr>
          <w:rFonts w:ascii="Arial" w:eastAsia="Times New Roman" w:hAnsi="Arial" w:cs="Arial"/>
          <w:color w:val="666666"/>
          <w:sz w:val="21"/>
          <w:szCs w:val="21"/>
        </w:rPr>
        <w:t> June 12, 1948</w:t>
      </w:r>
    </w:p>
    <w:p w:rsidR="00E60E4F" w:rsidRDefault="00E60E4F" w:rsidP="00E60E4F">
      <w:pPr>
        <w:spacing w:before="240" w:after="0" w:line="210" w:lineRule="atLeast"/>
        <w:textAlignment w:val="baseline"/>
        <w:outlineLvl w:val="1"/>
        <w:rPr>
          <w:rFonts w:ascii="Arial" w:eastAsia="Times New Roman" w:hAnsi="Arial" w:cs="Arial"/>
          <w:caps/>
          <w:color w:val="A11418"/>
          <w:sz w:val="30"/>
          <w:szCs w:val="30"/>
        </w:rPr>
      </w:pPr>
      <w:r w:rsidRPr="00E60E4F">
        <w:rPr>
          <w:rFonts w:ascii="Arial" w:eastAsia="Times New Roman" w:hAnsi="Arial" w:cs="Arial"/>
          <w:caps/>
          <w:color w:val="A11418"/>
          <w:sz w:val="30"/>
          <w:szCs w:val="30"/>
        </w:rPr>
        <w:t>QUESTIONS FOR DISCUSSION</w:t>
      </w:r>
      <w:r w:rsidR="007B1BB8">
        <w:rPr>
          <w:rFonts w:ascii="Arial" w:eastAsia="Times New Roman" w:hAnsi="Arial" w:cs="Arial"/>
          <w:caps/>
          <w:color w:val="A11418"/>
          <w:sz w:val="30"/>
          <w:szCs w:val="30"/>
        </w:rPr>
        <w:t xml:space="preserve">:  </w:t>
      </w:r>
    </w:p>
    <w:p w:rsidR="007B1BB8" w:rsidRDefault="007B1BB8" w:rsidP="00E60E4F">
      <w:pPr>
        <w:spacing w:before="240" w:after="0" w:line="210" w:lineRule="atLeast"/>
        <w:textAlignment w:val="baseline"/>
        <w:outlineLvl w:val="1"/>
        <w:rPr>
          <w:rFonts w:ascii="Arial" w:eastAsia="Times New Roman" w:hAnsi="Arial" w:cs="Arial"/>
          <w:b/>
          <w:caps/>
          <w:color w:val="A11418"/>
          <w:sz w:val="30"/>
          <w:szCs w:val="30"/>
          <w:u w:val="single"/>
        </w:rPr>
      </w:pPr>
      <w:r w:rsidRPr="007B1BB8">
        <w:rPr>
          <w:rFonts w:ascii="Arial" w:eastAsia="Times New Roman" w:hAnsi="Arial" w:cs="Arial"/>
          <w:b/>
          <w:caps/>
          <w:color w:val="A11418"/>
          <w:sz w:val="30"/>
          <w:szCs w:val="30"/>
          <w:u w:val="single"/>
        </w:rPr>
        <w:t>answer in complete sentences</w:t>
      </w:r>
    </w:p>
    <w:p w:rsidR="007B1BB8" w:rsidRPr="007B1BB8" w:rsidRDefault="007B1BB8" w:rsidP="00E60E4F">
      <w:pPr>
        <w:spacing w:before="240" w:after="0" w:line="210" w:lineRule="atLeast"/>
        <w:textAlignment w:val="baseline"/>
        <w:outlineLvl w:val="1"/>
        <w:rPr>
          <w:rFonts w:ascii="Arial" w:eastAsia="Times New Roman" w:hAnsi="Arial" w:cs="Arial"/>
          <w:b/>
          <w:caps/>
          <w:color w:val="A11418"/>
          <w:sz w:val="30"/>
          <w:szCs w:val="30"/>
          <w:u w:val="single"/>
        </w:rPr>
      </w:pPr>
    </w:p>
    <w:p w:rsidR="00E60E4F" w:rsidRPr="00E60E4F" w:rsidRDefault="00E60E4F" w:rsidP="00E60E4F">
      <w:pPr>
        <w:numPr>
          <w:ilvl w:val="0"/>
          <w:numId w:val="4"/>
        </w:numPr>
        <w:spacing w:after="0" w:line="240" w:lineRule="auto"/>
        <w:ind w:left="0"/>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bdr w:val="none" w:sz="0" w:space="0" w:color="auto" w:frame="1"/>
        </w:rPr>
        <w:t>What were the post-war goals of the United States and Soviet Union?</w:t>
      </w:r>
    </w:p>
    <w:p w:rsidR="00E60E4F" w:rsidRPr="00E60E4F" w:rsidRDefault="00E60E4F" w:rsidP="00E60E4F">
      <w:pPr>
        <w:numPr>
          <w:ilvl w:val="0"/>
          <w:numId w:val="4"/>
        </w:numPr>
        <w:spacing w:after="0" w:line="240" w:lineRule="auto"/>
        <w:ind w:left="0"/>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bdr w:val="none" w:sz="0" w:space="0" w:color="auto" w:frame="1"/>
        </w:rPr>
        <w:t>Was post-war conflict between the United States and Soviet Union inevitable?</w:t>
      </w:r>
      <w:r w:rsidR="007B1BB8">
        <w:rPr>
          <w:rFonts w:ascii="Arial" w:eastAsia="Times New Roman" w:hAnsi="Arial" w:cs="Arial"/>
          <w:color w:val="666666"/>
          <w:sz w:val="21"/>
          <w:szCs w:val="21"/>
          <w:bdr w:val="none" w:sz="0" w:space="0" w:color="auto" w:frame="1"/>
        </w:rPr>
        <w:t xml:space="preserve"> Explain.</w:t>
      </w:r>
    </w:p>
    <w:p w:rsidR="00E60E4F" w:rsidRPr="00E60E4F" w:rsidRDefault="00E60E4F" w:rsidP="00E60E4F">
      <w:pPr>
        <w:numPr>
          <w:ilvl w:val="0"/>
          <w:numId w:val="4"/>
        </w:numPr>
        <w:spacing w:line="240" w:lineRule="auto"/>
        <w:ind w:left="0"/>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bdr w:val="none" w:sz="0" w:space="0" w:color="auto" w:frame="1"/>
        </w:rPr>
        <w:t>What was the underlying source of international tension--an aggressive and intransigent Soviet Union or an overwhelmingly strong and uncompromising America?</w:t>
      </w:r>
      <w:r w:rsidR="007B1BB8">
        <w:rPr>
          <w:rFonts w:ascii="Arial" w:eastAsia="Times New Roman" w:hAnsi="Arial" w:cs="Arial"/>
          <w:color w:val="666666"/>
          <w:sz w:val="21"/>
          <w:szCs w:val="21"/>
          <w:bdr w:val="none" w:sz="0" w:space="0" w:color="auto" w:frame="1"/>
        </w:rPr>
        <w:t xml:space="preserve">  Explain.</w:t>
      </w:r>
    </w:p>
    <w:p w:rsidR="007B1BB8" w:rsidRDefault="007B1BB8" w:rsidP="007B1BB8">
      <w:pPr>
        <w:pStyle w:val="Heading1"/>
        <w:spacing w:before="450" w:beforeAutospacing="0" w:after="300" w:afterAutospacing="0"/>
        <w:textAlignment w:val="baseline"/>
        <w:rPr>
          <w:rFonts w:ascii="Georgia" w:hAnsi="Georgia" w:cs="Arial"/>
          <w:b w:val="0"/>
          <w:bCs w:val="0"/>
          <w:color w:val="488BA6"/>
          <w:sz w:val="57"/>
          <w:szCs w:val="57"/>
        </w:rPr>
      </w:pPr>
    </w:p>
    <w:p w:rsidR="007B1BB8" w:rsidRDefault="007B1BB8" w:rsidP="007B1BB8">
      <w:pPr>
        <w:pStyle w:val="Heading1"/>
        <w:spacing w:before="450" w:beforeAutospacing="0" w:after="300" w:afterAutospacing="0"/>
        <w:textAlignment w:val="baseline"/>
        <w:rPr>
          <w:rFonts w:ascii="Georgia" w:hAnsi="Georgia" w:cs="Arial"/>
          <w:b w:val="0"/>
          <w:bCs w:val="0"/>
          <w:color w:val="488BA6"/>
          <w:sz w:val="57"/>
          <w:szCs w:val="57"/>
        </w:rPr>
      </w:pPr>
    </w:p>
    <w:p w:rsidR="007B1BB8" w:rsidRDefault="007B1BB8" w:rsidP="007B1BB8">
      <w:pPr>
        <w:pStyle w:val="Heading1"/>
        <w:spacing w:before="450" w:beforeAutospacing="0" w:after="300" w:afterAutospacing="0"/>
        <w:textAlignment w:val="baseline"/>
        <w:rPr>
          <w:rFonts w:ascii="Georgia" w:hAnsi="Georgia" w:cs="Arial"/>
          <w:b w:val="0"/>
          <w:bCs w:val="0"/>
          <w:color w:val="488BA6"/>
          <w:sz w:val="57"/>
          <w:szCs w:val="57"/>
        </w:rPr>
      </w:pPr>
    </w:p>
    <w:p w:rsidR="007B1BB8" w:rsidRDefault="007B1BB8" w:rsidP="007B1BB8">
      <w:pPr>
        <w:pStyle w:val="Heading1"/>
        <w:spacing w:before="450" w:beforeAutospacing="0" w:after="300" w:afterAutospacing="0"/>
        <w:textAlignment w:val="baseline"/>
        <w:rPr>
          <w:rFonts w:ascii="Georgia" w:hAnsi="Georgia" w:cs="Arial"/>
          <w:b w:val="0"/>
          <w:bCs w:val="0"/>
          <w:color w:val="488BA6"/>
          <w:sz w:val="57"/>
          <w:szCs w:val="57"/>
        </w:rPr>
      </w:pPr>
      <w:r>
        <w:rPr>
          <w:rFonts w:ascii="Georgia" w:hAnsi="Georgia" w:cs="Arial"/>
          <w:b w:val="0"/>
          <w:bCs w:val="0"/>
          <w:color w:val="488BA6"/>
          <w:sz w:val="57"/>
          <w:szCs w:val="57"/>
        </w:rPr>
        <w:lastRenderedPageBreak/>
        <w:t>Origins of the Cold War: The Containment Policy</w:t>
      </w:r>
    </w:p>
    <w:p w:rsidR="007B1BB8" w:rsidRDefault="007B1BB8" w:rsidP="007B1BB8">
      <w:pPr>
        <w:pStyle w:val="Heading2"/>
        <w:spacing w:before="0" w:beforeAutospacing="0" w:after="0" w:afterAutospacing="0" w:line="210" w:lineRule="atLeast"/>
        <w:textAlignment w:val="baseline"/>
        <w:rPr>
          <w:rFonts w:ascii="Arial" w:hAnsi="Arial" w:cs="Arial"/>
          <w:b w:val="0"/>
          <w:bCs w:val="0"/>
          <w:caps/>
          <w:color w:val="A11418"/>
          <w:sz w:val="30"/>
          <w:szCs w:val="30"/>
        </w:rPr>
      </w:pPr>
      <w:r>
        <w:rPr>
          <w:rStyle w:val="Strong"/>
          <w:rFonts w:ascii="Arial" w:hAnsi="Arial" w:cs="Arial"/>
          <w:b/>
          <w:bCs/>
          <w:caps/>
          <w:color w:val="A11418"/>
          <w:sz w:val="30"/>
          <w:szCs w:val="30"/>
          <w:bdr w:val="none" w:sz="0" w:space="0" w:color="auto" w:frame="1"/>
        </w:rPr>
        <w:t>READING 1</w:t>
      </w:r>
    </w:p>
    <w:p w:rsidR="007B1BB8" w:rsidRDefault="007B1BB8" w:rsidP="007B1BB8">
      <w:pPr>
        <w:pStyle w:val="NormalWeb"/>
        <w:spacing w:before="240" w:beforeAutospacing="0" w:after="240" w:afterAutospacing="0"/>
        <w:textAlignment w:val="baseline"/>
        <w:rPr>
          <w:rFonts w:ascii="Arial" w:hAnsi="Arial" w:cs="Arial"/>
          <w:color w:val="666666"/>
          <w:sz w:val="21"/>
          <w:szCs w:val="21"/>
        </w:rPr>
      </w:pPr>
      <w:r>
        <w:rPr>
          <w:rFonts w:ascii="Arial" w:hAnsi="Arial" w:cs="Arial"/>
          <w:color w:val="666666"/>
          <w:sz w:val="21"/>
          <w:szCs w:val="21"/>
        </w:rPr>
        <w:t>Soviet power...bears within itself the seeds of its own decay, and the sprouting of these seeds is well advanced...[If] anything were ever to disrupt the unity and efficacy of the Party as a political instrument, Soviet Russia might be changed overnight from one of the strongest to one of the weakest and most pitiable of national societies....This would...warrant the United States entering with reasonable confidence upon a policy of firm containment, designed to confront the Russians with unalterable counter-force at every point where they show signs of encroaching upon the interests of a peaceful and stable world.</w:t>
      </w:r>
    </w:p>
    <w:p w:rsidR="007B1BB8" w:rsidRDefault="007B1BB8" w:rsidP="007B1BB8">
      <w:pPr>
        <w:pStyle w:val="NormalWeb"/>
        <w:spacing w:before="240" w:beforeAutospacing="0" w:after="240" w:afterAutospacing="0"/>
        <w:textAlignment w:val="baseline"/>
        <w:rPr>
          <w:rFonts w:ascii="Arial" w:hAnsi="Arial" w:cs="Arial"/>
          <w:color w:val="666666"/>
          <w:sz w:val="21"/>
          <w:szCs w:val="21"/>
        </w:rPr>
      </w:pPr>
      <w:r>
        <w:rPr>
          <w:rFonts w:ascii="Arial" w:hAnsi="Arial" w:cs="Arial"/>
          <w:color w:val="666666"/>
          <w:sz w:val="21"/>
          <w:szCs w:val="21"/>
        </w:rPr>
        <w:t>George Kennan</w:t>
      </w:r>
    </w:p>
    <w:p w:rsidR="007B1BB8" w:rsidRDefault="007B1BB8" w:rsidP="007B1BB8">
      <w:pPr>
        <w:pStyle w:val="Heading2"/>
        <w:spacing w:before="0" w:beforeAutospacing="0" w:after="0" w:afterAutospacing="0" w:line="210" w:lineRule="atLeast"/>
        <w:textAlignment w:val="baseline"/>
        <w:rPr>
          <w:rFonts w:ascii="Arial" w:hAnsi="Arial" w:cs="Arial"/>
          <w:b w:val="0"/>
          <w:bCs w:val="0"/>
          <w:caps/>
          <w:color w:val="A11418"/>
          <w:sz w:val="30"/>
          <w:szCs w:val="30"/>
        </w:rPr>
      </w:pPr>
      <w:r>
        <w:rPr>
          <w:rStyle w:val="Strong"/>
          <w:rFonts w:ascii="Arial" w:hAnsi="Arial" w:cs="Arial"/>
          <w:b/>
          <w:bCs/>
          <w:caps/>
          <w:color w:val="A11418"/>
          <w:sz w:val="30"/>
          <w:szCs w:val="30"/>
          <w:bdr w:val="none" w:sz="0" w:space="0" w:color="auto" w:frame="1"/>
        </w:rPr>
        <w:t>READING 2</w:t>
      </w:r>
    </w:p>
    <w:p w:rsidR="007B1BB8" w:rsidRDefault="007B1BB8" w:rsidP="007B1BB8">
      <w:pPr>
        <w:pStyle w:val="NormalWeb"/>
        <w:spacing w:before="24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At the present moment in world history nearly every nation must choose between alternative ways of life. The choice is too often not a free one. One way of life is based upon the will of the majority, and is distinguished by free institutions, representative government, free elections, </w:t>
      </w:r>
      <w:proofErr w:type="gramStart"/>
      <w:r>
        <w:rPr>
          <w:rFonts w:ascii="Arial" w:hAnsi="Arial" w:cs="Arial"/>
          <w:color w:val="666666"/>
          <w:sz w:val="21"/>
          <w:szCs w:val="21"/>
        </w:rPr>
        <w:t>guarantees</w:t>
      </w:r>
      <w:proofErr w:type="gramEnd"/>
      <w:r>
        <w:rPr>
          <w:rFonts w:ascii="Arial" w:hAnsi="Arial" w:cs="Arial"/>
          <w:color w:val="666666"/>
          <w:sz w:val="21"/>
          <w:szCs w:val="21"/>
        </w:rPr>
        <w:t xml:space="preserve"> of individual liberty, freedom of speech and religion, and freedom from political oppression. The second way of life is based upon the will of a minority forcibly imposed upon the majority. It relies upon terror and oppression, a controlled press and radio, fixed elections, and the suppression of personal freedoms.</w:t>
      </w:r>
      <w:r>
        <w:rPr>
          <w:rFonts w:ascii="Arial" w:hAnsi="Arial" w:cs="Arial"/>
          <w:color w:val="666666"/>
          <w:sz w:val="21"/>
          <w:szCs w:val="21"/>
        </w:rPr>
        <w:br/>
      </w:r>
      <w:r>
        <w:rPr>
          <w:rFonts w:ascii="Arial" w:hAnsi="Arial" w:cs="Arial"/>
          <w:color w:val="666666"/>
          <w:sz w:val="21"/>
          <w:szCs w:val="21"/>
        </w:rPr>
        <w:br/>
        <w:t>I believe that it must be the policy of the United States to support free peoples who are resisting attempted subjugation by armed minorities or by outside pressures.</w:t>
      </w:r>
    </w:p>
    <w:p w:rsidR="007B1BB8" w:rsidRDefault="007B1BB8" w:rsidP="007B1BB8">
      <w:pPr>
        <w:pStyle w:val="NormalWeb"/>
        <w:spacing w:before="240" w:beforeAutospacing="0" w:after="240" w:afterAutospacing="0"/>
        <w:textAlignment w:val="baseline"/>
        <w:rPr>
          <w:rFonts w:ascii="Arial" w:hAnsi="Arial" w:cs="Arial"/>
          <w:color w:val="666666"/>
          <w:sz w:val="21"/>
          <w:szCs w:val="21"/>
        </w:rPr>
      </w:pPr>
      <w:r>
        <w:rPr>
          <w:rFonts w:ascii="Arial" w:hAnsi="Arial" w:cs="Arial"/>
          <w:color w:val="666666"/>
          <w:sz w:val="21"/>
          <w:szCs w:val="21"/>
        </w:rPr>
        <w:t>Truman Doctrine, 1947</w:t>
      </w:r>
    </w:p>
    <w:p w:rsidR="007B1BB8" w:rsidRDefault="007B1BB8" w:rsidP="007B1BB8">
      <w:pPr>
        <w:pStyle w:val="Heading2"/>
        <w:spacing w:before="0" w:beforeAutospacing="0" w:after="0" w:afterAutospacing="0" w:line="210" w:lineRule="atLeast"/>
        <w:textAlignment w:val="baseline"/>
        <w:rPr>
          <w:rFonts w:ascii="Arial" w:hAnsi="Arial" w:cs="Arial"/>
          <w:b w:val="0"/>
          <w:bCs w:val="0"/>
          <w:caps/>
          <w:color w:val="A11418"/>
          <w:sz w:val="30"/>
          <w:szCs w:val="30"/>
        </w:rPr>
      </w:pPr>
      <w:r>
        <w:rPr>
          <w:rStyle w:val="Strong"/>
          <w:rFonts w:ascii="Arial" w:hAnsi="Arial" w:cs="Arial"/>
          <w:b/>
          <w:bCs/>
          <w:caps/>
          <w:color w:val="A11418"/>
          <w:sz w:val="30"/>
          <w:szCs w:val="30"/>
          <w:bdr w:val="none" w:sz="0" w:space="0" w:color="auto" w:frame="1"/>
        </w:rPr>
        <w:t>READING 3</w:t>
      </w:r>
    </w:p>
    <w:p w:rsidR="007B1BB8" w:rsidRDefault="007B1BB8" w:rsidP="007B1BB8">
      <w:pPr>
        <w:pStyle w:val="NormalWeb"/>
        <w:spacing w:before="240" w:beforeAutospacing="0" w:after="240" w:afterAutospacing="0"/>
        <w:textAlignment w:val="baseline"/>
        <w:rPr>
          <w:rFonts w:ascii="Arial" w:hAnsi="Arial" w:cs="Arial"/>
          <w:color w:val="666666"/>
          <w:sz w:val="21"/>
          <w:szCs w:val="21"/>
        </w:rPr>
      </w:pPr>
      <w:r>
        <w:rPr>
          <w:rFonts w:ascii="Arial" w:hAnsi="Arial" w:cs="Arial"/>
          <w:color w:val="666666"/>
          <w:sz w:val="21"/>
          <w:szCs w:val="21"/>
        </w:rPr>
        <w:t>The truth of the matter is that Europe's requirements for the next three or four years of foreign food and other essential products--principally from America--are so much greater than her present ability to pay that she must have substantial additional help or face economic, social, and political deterioration of a very grave character....</w:t>
      </w:r>
      <w:r>
        <w:rPr>
          <w:rFonts w:ascii="Arial" w:hAnsi="Arial" w:cs="Arial"/>
          <w:color w:val="666666"/>
          <w:sz w:val="21"/>
          <w:szCs w:val="21"/>
        </w:rPr>
        <w:br/>
      </w:r>
      <w:r>
        <w:rPr>
          <w:rFonts w:ascii="Arial" w:hAnsi="Arial" w:cs="Arial"/>
          <w:color w:val="666666"/>
          <w:sz w:val="21"/>
          <w:szCs w:val="21"/>
        </w:rPr>
        <w:br/>
        <w:t>Our policy is directed not against any country or doctrine but against hunger, poverty, desperation, and chaos. Its purpose should be the revival of a working economy in the world so as to permit the emergence of political and social conditions in which free institutions can exist.</w:t>
      </w:r>
    </w:p>
    <w:p w:rsidR="007B1BB8" w:rsidRDefault="007B1BB8" w:rsidP="007B1BB8">
      <w:pPr>
        <w:pStyle w:val="NormalWeb"/>
        <w:spacing w:before="240" w:beforeAutospacing="0" w:after="240" w:afterAutospacing="0"/>
        <w:textAlignment w:val="baseline"/>
        <w:rPr>
          <w:rFonts w:ascii="Arial" w:hAnsi="Arial" w:cs="Arial"/>
          <w:color w:val="666666"/>
          <w:sz w:val="21"/>
          <w:szCs w:val="21"/>
        </w:rPr>
      </w:pPr>
      <w:r>
        <w:rPr>
          <w:rFonts w:ascii="Arial" w:hAnsi="Arial" w:cs="Arial"/>
          <w:color w:val="666666"/>
          <w:sz w:val="21"/>
          <w:szCs w:val="21"/>
        </w:rPr>
        <w:t>The Marshall Plan, 1947</w:t>
      </w:r>
    </w:p>
    <w:p w:rsidR="007B1BB8" w:rsidRDefault="007B1BB8" w:rsidP="007B1BB8">
      <w:pPr>
        <w:pStyle w:val="Heading2"/>
        <w:spacing w:before="0" w:beforeAutospacing="0" w:after="0" w:afterAutospacing="0" w:line="210" w:lineRule="atLeast"/>
        <w:textAlignment w:val="baseline"/>
        <w:rPr>
          <w:rStyle w:val="Strong"/>
          <w:rFonts w:ascii="Arial" w:hAnsi="Arial" w:cs="Arial"/>
          <w:b/>
          <w:bCs/>
          <w:caps/>
          <w:color w:val="A11418"/>
          <w:sz w:val="30"/>
          <w:szCs w:val="30"/>
          <w:bdr w:val="none" w:sz="0" w:space="0" w:color="auto" w:frame="1"/>
        </w:rPr>
      </w:pPr>
    </w:p>
    <w:p w:rsidR="007B1BB8" w:rsidRDefault="007B1BB8" w:rsidP="007B1BB8">
      <w:pPr>
        <w:pStyle w:val="Heading2"/>
        <w:spacing w:before="0" w:beforeAutospacing="0" w:after="0" w:afterAutospacing="0" w:line="210" w:lineRule="atLeast"/>
        <w:textAlignment w:val="baseline"/>
        <w:rPr>
          <w:rStyle w:val="Strong"/>
          <w:rFonts w:ascii="Arial" w:hAnsi="Arial" w:cs="Arial"/>
          <w:b/>
          <w:bCs/>
          <w:caps/>
          <w:color w:val="A11418"/>
          <w:sz w:val="30"/>
          <w:szCs w:val="30"/>
          <w:bdr w:val="none" w:sz="0" w:space="0" w:color="auto" w:frame="1"/>
        </w:rPr>
      </w:pPr>
    </w:p>
    <w:p w:rsidR="007B1BB8" w:rsidRDefault="007B1BB8" w:rsidP="007B1BB8">
      <w:pPr>
        <w:pStyle w:val="Heading2"/>
        <w:spacing w:before="0" w:beforeAutospacing="0" w:after="0" w:afterAutospacing="0" w:line="210" w:lineRule="atLeast"/>
        <w:textAlignment w:val="baseline"/>
        <w:rPr>
          <w:rStyle w:val="Strong"/>
          <w:rFonts w:ascii="Arial" w:hAnsi="Arial" w:cs="Arial"/>
          <w:b/>
          <w:bCs/>
          <w:caps/>
          <w:color w:val="A11418"/>
          <w:sz w:val="30"/>
          <w:szCs w:val="30"/>
          <w:bdr w:val="none" w:sz="0" w:space="0" w:color="auto" w:frame="1"/>
        </w:rPr>
      </w:pPr>
    </w:p>
    <w:p w:rsidR="007B1BB8" w:rsidRDefault="007B1BB8" w:rsidP="007B1BB8">
      <w:pPr>
        <w:pStyle w:val="Heading2"/>
        <w:spacing w:before="0" w:beforeAutospacing="0" w:after="0" w:afterAutospacing="0" w:line="210" w:lineRule="atLeast"/>
        <w:textAlignment w:val="baseline"/>
        <w:rPr>
          <w:rStyle w:val="Strong"/>
          <w:rFonts w:ascii="Arial" w:hAnsi="Arial" w:cs="Arial"/>
          <w:b/>
          <w:bCs/>
          <w:caps/>
          <w:color w:val="A11418"/>
          <w:sz w:val="30"/>
          <w:szCs w:val="30"/>
          <w:bdr w:val="none" w:sz="0" w:space="0" w:color="auto" w:frame="1"/>
        </w:rPr>
      </w:pPr>
    </w:p>
    <w:p w:rsidR="007B1BB8" w:rsidRDefault="007B1BB8" w:rsidP="007B1BB8">
      <w:pPr>
        <w:pStyle w:val="Heading2"/>
        <w:spacing w:before="0" w:beforeAutospacing="0" w:after="0" w:afterAutospacing="0" w:line="210" w:lineRule="atLeast"/>
        <w:textAlignment w:val="baseline"/>
        <w:rPr>
          <w:rFonts w:ascii="Arial" w:hAnsi="Arial" w:cs="Arial"/>
          <w:b w:val="0"/>
          <w:bCs w:val="0"/>
          <w:caps/>
          <w:color w:val="A11418"/>
          <w:sz w:val="30"/>
          <w:szCs w:val="30"/>
        </w:rPr>
      </w:pPr>
      <w:bookmarkStart w:id="0" w:name="_GoBack"/>
      <w:bookmarkEnd w:id="0"/>
      <w:r>
        <w:rPr>
          <w:rStyle w:val="Strong"/>
          <w:rFonts w:ascii="Arial" w:hAnsi="Arial" w:cs="Arial"/>
          <w:b/>
          <w:bCs/>
          <w:caps/>
          <w:color w:val="A11418"/>
          <w:sz w:val="30"/>
          <w:szCs w:val="30"/>
          <w:bdr w:val="none" w:sz="0" w:space="0" w:color="auto" w:frame="1"/>
        </w:rPr>
        <w:lastRenderedPageBreak/>
        <w:t>READING 4:</w:t>
      </w:r>
    </w:p>
    <w:p w:rsidR="007B1BB8" w:rsidRDefault="007B1BB8" w:rsidP="007B1BB8">
      <w:pPr>
        <w:pStyle w:val="NormalWeb"/>
        <w:spacing w:before="240" w:beforeAutospacing="0" w:after="240" w:afterAutospacing="0"/>
        <w:textAlignment w:val="baseline"/>
        <w:rPr>
          <w:rFonts w:ascii="Arial" w:hAnsi="Arial" w:cs="Arial"/>
          <w:color w:val="666666"/>
          <w:sz w:val="21"/>
          <w:szCs w:val="21"/>
        </w:rPr>
      </w:pPr>
      <w:r>
        <w:rPr>
          <w:rFonts w:ascii="Arial" w:hAnsi="Arial" w:cs="Arial"/>
          <w:color w:val="666666"/>
          <w:sz w:val="21"/>
          <w:szCs w:val="21"/>
        </w:rPr>
        <w:t>Article 5 The parties agree that an armed attack against one or more of them in Europe or North America shall be considered an attack against them all; and consequently they agree that, if such an armed attack occurs, each of them</w:t>
      </w:r>
      <w:proofErr w:type="gramStart"/>
      <w:r>
        <w:rPr>
          <w:rFonts w:ascii="Arial" w:hAnsi="Arial" w:cs="Arial"/>
          <w:color w:val="666666"/>
          <w:sz w:val="21"/>
          <w:szCs w:val="21"/>
        </w:rPr>
        <w:t>...[</w:t>
      </w:r>
      <w:proofErr w:type="gramEnd"/>
      <w:r>
        <w:rPr>
          <w:rFonts w:ascii="Arial" w:hAnsi="Arial" w:cs="Arial"/>
          <w:color w:val="666666"/>
          <w:sz w:val="21"/>
          <w:szCs w:val="21"/>
        </w:rPr>
        <w:t>will take] such action as it deems necessary, including the use of armed force, to restore and maintain the security of the North Atlantic area.</w:t>
      </w:r>
    </w:p>
    <w:p w:rsidR="007B1BB8" w:rsidRDefault="007B1BB8" w:rsidP="007B1BB8">
      <w:pPr>
        <w:pStyle w:val="NormalWeb"/>
        <w:spacing w:before="240" w:beforeAutospacing="0" w:after="240" w:afterAutospacing="0"/>
        <w:textAlignment w:val="baseline"/>
        <w:rPr>
          <w:rFonts w:ascii="Arial" w:hAnsi="Arial" w:cs="Arial"/>
          <w:color w:val="666666"/>
          <w:sz w:val="21"/>
          <w:szCs w:val="21"/>
        </w:rPr>
      </w:pPr>
      <w:r>
        <w:rPr>
          <w:rFonts w:ascii="Arial" w:hAnsi="Arial" w:cs="Arial"/>
          <w:color w:val="666666"/>
          <w:sz w:val="21"/>
          <w:szCs w:val="21"/>
        </w:rPr>
        <w:t>The North Atlantic Treaty, 1949</w:t>
      </w:r>
    </w:p>
    <w:p w:rsidR="007B1BB8" w:rsidRDefault="007B1BB8" w:rsidP="007B1BB8">
      <w:pPr>
        <w:pStyle w:val="Heading2"/>
        <w:spacing w:before="0" w:beforeAutospacing="0" w:after="0" w:afterAutospacing="0" w:line="210" w:lineRule="atLeast"/>
        <w:textAlignment w:val="baseline"/>
        <w:rPr>
          <w:rFonts w:ascii="Arial" w:hAnsi="Arial" w:cs="Arial"/>
          <w:b w:val="0"/>
          <w:bCs w:val="0"/>
          <w:caps/>
          <w:color w:val="A11418"/>
          <w:sz w:val="30"/>
          <w:szCs w:val="30"/>
        </w:rPr>
      </w:pPr>
      <w:r>
        <w:rPr>
          <w:rStyle w:val="Strong"/>
          <w:rFonts w:ascii="Arial" w:hAnsi="Arial" w:cs="Arial"/>
          <w:b/>
          <w:bCs/>
          <w:caps/>
          <w:color w:val="A11418"/>
          <w:sz w:val="30"/>
          <w:szCs w:val="30"/>
          <w:bdr w:val="none" w:sz="0" w:space="0" w:color="auto" w:frame="1"/>
        </w:rPr>
        <w:t>READING 5</w:t>
      </w:r>
    </w:p>
    <w:p w:rsidR="007B1BB8" w:rsidRDefault="007B1BB8" w:rsidP="007B1BB8">
      <w:pPr>
        <w:pStyle w:val="NormalWeb"/>
        <w:spacing w:before="240" w:beforeAutospacing="0" w:after="240" w:afterAutospacing="0"/>
        <w:textAlignment w:val="baseline"/>
        <w:rPr>
          <w:rFonts w:ascii="Arial" w:hAnsi="Arial" w:cs="Arial"/>
          <w:color w:val="666666"/>
          <w:sz w:val="21"/>
          <w:szCs w:val="21"/>
        </w:rPr>
      </w:pPr>
      <w:r>
        <w:rPr>
          <w:rFonts w:ascii="Arial" w:hAnsi="Arial" w:cs="Arial"/>
          <w:color w:val="666666"/>
          <w:sz w:val="21"/>
          <w:szCs w:val="21"/>
        </w:rPr>
        <w:t xml:space="preserve">Why, by inter-weaving our destiny with that of any part of Europe, entangle our peace and property in the toils of European ambition, </w:t>
      </w:r>
      <w:proofErr w:type="spellStart"/>
      <w:r>
        <w:rPr>
          <w:rFonts w:ascii="Arial" w:hAnsi="Arial" w:cs="Arial"/>
          <w:color w:val="666666"/>
          <w:sz w:val="21"/>
          <w:szCs w:val="21"/>
        </w:rPr>
        <w:t>rivalship</w:t>
      </w:r>
      <w:proofErr w:type="spellEnd"/>
      <w:r>
        <w:rPr>
          <w:rFonts w:ascii="Arial" w:hAnsi="Arial" w:cs="Arial"/>
          <w:color w:val="666666"/>
          <w:sz w:val="21"/>
          <w:szCs w:val="21"/>
        </w:rPr>
        <w:t xml:space="preserve">, interest, </w:t>
      </w:r>
      <w:proofErr w:type="spellStart"/>
      <w:r>
        <w:rPr>
          <w:rFonts w:ascii="Arial" w:hAnsi="Arial" w:cs="Arial"/>
          <w:color w:val="666666"/>
          <w:sz w:val="21"/>
          <w:szCs w:val="21"/>
        </w:rPr>
        <w:t>humour</w:t>
      </w:r>
      <w:proofErr w:type="spellEnd"/>
      <w:r>
        <w:rPr>
          <w:rFonts w:ascii="Arial" w:hAnsi="Arial" w:cs="Arial"/>
          <w:color w:val="666666"/>
          <w:sz w:val="21"/>
          <w:szCs w:val="21"/>
        </w:rPr>
        <w:t>, or caprice? It is our true policy to steer clear of permanent alliances with any portion of the foreign world.</w:t>
      </w:r>
    </w:p>
    <w:p w:rsidR="007B1BB8" w:rsidRDefault="007B1BB8" w:rsidP="007B1BB8">
      <w:pPr>
        <w:pStyle w:val="NormalWeb"/>
        <w:spacing w:before="240" w:beforeAutospacing="0" w:after="240" w:afterAutospacing="0"/>
        <w:textAlignment w:val="baseline"/>
        <w:rPr>
          <w:rFonts w:ascii="Arial" w:hAnsi="Arial" w:cs="Arial"/>
          <w:color w:val="666666"/>
          <w:sz w:val="21"/>
          <w:szCs w:val="21"/>
        </w:rPr>
      </w:pPr>
      <w:r>
        <w:rPr>
          <w:rFonts w:ascii="Arial" w:hAnsi="Arial" w:cs="Arial"/>
          <w:color w:val="666666"/>
          <w:sz w:val="21"/>
          <w:szCs w:val="21"/>
        </w:rPr>
        <w:t>George Washington, 1796</w:t>
      </w:r>
    </w:p>
    <w:p w:rsidR="007B1BB8" w:rsidRDefault="007B1BB8" w:rsidP="007B1BB8">
      <w:pPr>
        <w:pStyle w:val="Heading2"/>
        <w:spacing w:before="0" w:beforeAutospacing="0" w:after="0" w:afterAutospacing="0" w:line="210" w:lineRule="atLeast"/>
        <w:textAlignment w:val="baseline"/>
        <w:rPr>
          <w:rFonts w:ascii="Arial" w:hAnsi="Arial" w:cs="Arial"/>
          <w:b w:val="0"/>
          <w:bCs w:val="0"/>
          <w:caps/>
          <w:color w:val="A11418"/>
          <w:sz w:val="30"/>
          <w:szCs w:val="30"/>
        </w:rPr>
      </w:pPr>
      <w:r>
        <w:rPr>
          <w:rStyle w:val="Strong"/>
          <w:rFonts w:ascii="Arial" w:hAnsi="Arial" w:cs="Arial"/>
          <w:b/>
          <w:bCs/>
          <w:caps/>
          <w:color w:val="A11418"/>
          <w:sz w:val="30"/>
          <w:szCs w:val="30"/>
          <w:bdr w:val="none" w:sz="0" w:space="0" w:color="auto" w:frame="1"/>
        </w:rPr>
        <w:t>READING 6</w:t>
      </w:r>
    </w:p>
    <w:p w:rsidR="007B1BB8" w:rsidRDefault="007B1BB8" w:rsidP="007B1BB8">
      <w:pPr>
        <w:pStyle w:val="NormalWeb"/>
        <w:spacing w:before="240" w:beforeAutospacing="0" w:after="240" w:afterAutospacing="0"/>
        <w:textAlignment w:val="baseline"/>
        <w:rPr>
          <w:rFonts w:ascii="Arial" w:hAnsi="Arial" w:cs="Arial"/>
          <w:color w:val="666666"/>
          <w:sz w:val="21"/>
          <w:szCs w:val="21"/>
        </w:rPr>
      </w:pPr>
      <w:r>
        <w:rPr>
          <w:rFonts w:ascii="Arial" w:hAnsi="Arial" w:cs="Arial"/>
          <w:color w:val="666666"/>
          <w:sz w:val="21"/>
          <w:szCs w:val="21"/>
        </w:rPr>
        <w:t>The security of the United States would again be seriously endangered if the entire European continent were once more to come under the domination of a power or an association of powers antagonistic to the United States....Today, the weakened condition in which the nations of Europe find themselves as a result of the destruction and privation of war has afforded a golden opportunity for a new aggressor....It is believed essential to the security of the United States, therefore, that it consolidate the friendship and support which it now enjoys from free and friendly nations.</w:t>
      </w:r>
    </w:p>
    <w:p w:rsidR="007B1BB8" w:rsidRDefault="007B1BB8" w:rsidP="007B1BB8">
      <w:pPr>
        <w:pStyle w:val="NormalWeb"/>
        <w:spacing w:before="240" w:beforeAutospacing="0" w:after="240" w:afterAutospacing="0"/>
        <w:textAlignment w:val="baseline"/>
        <w:rPr>
          <w:rFonts w:ascii="Arial" w:hAnsi="Arial" w:cs="Arial"/>
          <w:color w:val="666666"/>
          <w:sz w:val="21"/>
          <w:szCs w:val="21"/>
        </w:rPr>
      </w:pPr>
      <w:r>
        <w:rPr>
          <w:rFonts w:ascii="Arial" w:hAnsi="Arial" w:cs="Arial"/>
          <w:color w:val="666666"/>
          <w:sz w:val="21"/>
          <w:szCs w:val="21"/>
        </w:rPr>
        <w:t>State Department</w:t>
      </w:r>
    </w:p>
    <w:p w:rsidR="007B1BB8" w:rsidRDefault="007B1BB8" w:rsidP="007B1BB8">
      <w:pPr>
        <w:pStyle w:val="Heading2"/>
        <w:spacing w:before="0" w:beforeAutospacing="0" w:after="0" w:afterAutospacing="0" w:line="210" w:lineRule="atLeast"/>
        <w:textAlignment w:val="baseline"/>
        <w:rPr>
          <w:rFonts w:ascii="Arial" w:hAnsi="Arial" w:cs="Arial"/>
          <w:b w:val="0"/>
          <w:bCs w:val="0"/>
          <w:caps/>
          <w:color w:val="A11418"/>
          <w:sz w:val="30"/>
          <w:szCs w:val="30"/>
        </w:rPr>
      </w:pPr>
      <w:r>
        <w:rPr>
          <w:rStyle w:val="Strong"/>
          <w:rFonts w:ascii="Arial" w:hAnsi="Arial" w:cs="Arial"/>
          <w:b/>
          <w:bCs/>
          <w:caps/>
          <w:color w:val="A11418"/>
          <w:sz w:val="30"/>
          <w:szCs w:val="30"/>
          <w:bdr w:val="none" w:sz="0" w:space="0" w:color="auto" w:frame="1"/>
        </w:rPr>
        <w:t>READING 7</w:t>
      </w:r>
    </w:p>
    <w:p w:rsidR="007B1BB8" w:rsidRDefault="007B1BB8" w:rsidP="007B1BB8">
      <w:pPr>
        <w:pStyle w:val="NormalWeb"/>
        <w:spacing w:before="240" w:beforeAutospacing="0" w:after="240" w:afterAutospacing="0"/>
        <w:textAlignment w:val="baseline"/>
        <w:rPr>
          <w:rFonts w:ascii="Arial" w:hAnsi="Arial" w:cs="Arial"/>
          <w:color w:val="666666"/>
          <w:sz w:val="21"/>
          <w:szCs w:val="21"/>
        </w:rPr>
      </w:pPr>
      <w:r>
        <w:rPr>
          <w:rFonts w:ascii="Arial" w:hAnsi="Arial" w:cs="Arial"/>
          <w:color w:val="666666"/>
          <w:sz w:val="21"/>
          <w:szCs w:val="21"/>
        </w:rPr>
        <w:t>The pact destroys the chances of European recovery. A permanently militarized Europe is doomed to living on an American dole. The pact is not an instrument of defense but a military alliance designed for aggression. It bypasses the United Nations and violates its Charter in a most flagrant manner. It divides the world permanently into two armed camps. And it provocatively establishes military bases on the borders of the Soviet Union.</w:t>
      </w:r>
    </w:p>
    <w:p w:rsidR="007B1BB8" w:rsidRDefault="007B1BB8" w:rsidP="007B1BB8">
      <w:pPr>
        <w:pStyle w:val="NormalWeb"/>
        <w:spacing w:before="240" w:beforeAutospacing="0" w:after="240" w:afterAutospacing="0"/>
        <w:textAlignment w:val="baseline"/>
        <w:rPr>
          <w:rFonts w:ascii="Arial" w:hAnsi="Arial" w:cs="Arial"/>
          <w:color w:val="666666"/>
          <w:sz w:val="21"/>
          <w:szCs w:val="21"/>
        </w:rPr>
      </w:pPr>
      <w:r>
        <w:rPr>
          <w:rFonts w:ascii="Arial" w:hAnsi="Arial" w:cs="Arial"/>
          <w:color w:val="666666"/>
          <w:sz w:val="21"/>
          <w:szCs w:val="21"/>
        </w:rPr>
        <w:t>Henry Wallace</w:t>
      </w:r>
    </w:p>
    <w:p w:rsidR="00AD3549" w:rsidRDefault="00AD3549"/>
    <w:sectPr w:rsidR="00AD3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311A"/>
    <w:multiLevelType w:val="multilevel"/>
    <w:tmpl w:val="D1123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67FB4"/>
    <w:multiLevelType w:val="multilevel"/>
    <w:tmpl w:val="ECB43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3755A2"/>
    <w:multiLevelType w:val="multilevel"/>
    <w:tmpl w:val="CB0C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02991"/>
    <w:multiLevelType w:val="multilevel"/>
    <w:tmpl w:val="90F6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D803C9"/>
    <w:multiLevelType w:val="multilevel"/>
    <w:tmpl w:val="C50C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4F"/>
    <w:rsid w:val="00670390"/>
    <w:rsid w:val="007B1BB8"/>
    <w:rsid w:val="00AD3549"/>
    <w:rsid w:val="00E6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0E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0E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0E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E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0E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0E4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0E4F"/>
    <w:rPr>
      <w:color w:val="0000FF"/>
      <w:u w:val="single"/>
    </w:rPr>
  </w:style>
  <w:style w:type="character" w:customStyle="1" w:styleId="apple-converted-space">
    <w:name w:val="apple-converted-space"/>
    <w:basedOn w:val="DefaultParagraphFont"/>
    <w:rsid w:val="00E60E4F"/>
  </w:style>
  <w:style w:type="paragraph" w:styleId="z-TopofForm">
    <w:name w:val="HTML Top of Form"/>
    <w:basedOn w:val="Normal"/>
    <w:next w:val="Normal"/>
    <w:link w:val="z-TopofFormChar"/>
    <w:hidden/>
    <w:uiPriority w:val="99"/>
    <w:semiHidden/>
    <w:unhideWhenUsed/>
    <w:rsid w:val="00E60E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0E4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0E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0E4F"/>
    <w:rPr>
      <w:rFonts w:ascii="Arial" w:eastAsia="Times New Roman" w:hAnsi="Arial" w:cs="Arial"/>
      <w:vanish/>
      <w:sz w:val="16"/>
      <w:szCs w:val="16"/>
    </w:rPr>
  </w:style>
  <w:style w:type="paragraph" w:styleId="NormalWeb">
    <w:name w:val="Normal (Web)"/>
    <w:basedOn w:val="Normal"/>
    <w:uiPriority w:val="99"/>
    <w:semiHidden/>
    <w:unhideWhenUsed/>
    <w:rsid w:val="00E60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DefaultParagraphFont"/>
    <w:rsid w:val="00E60E4F"/>
  </w:style>
  <w:style w:type="character" w:customStyle="1" w:styleId="label">
    <w:name w:val="label"/>
    <w:basedOn w:val="DefaultParagraphFont"/>
    <w:rsid w:val="00E60E4F"/>
  </w:style>
  <w:style w:type="character" w:customStyle="1" w:styleId="term-links">
    <w:name w:val="term-links"/>
    <w:basedOn w:val="DefaultParagraphFont"/>
    <w:rsid w:val="00E60E4F"/>
  </w:style>
  <w:style w:type="character" w:styleId="Strong">
    <w:name w:val="Strong"/>
    <w:basedOn w:val="DefaultParagraphFont"/>
    <w:uiPriority w:val="22"/>
    <w:qFormat/>
    <w:rsid w:val="007B1B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0E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0E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0E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E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0E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0E4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0E4F"/>
    <w:rPr>
      <w:color w:val="0000FF"/>
      <w:u w:val="single"/>
    </w:rPr>
  </w:style>
  <w:style w:type="character" w:customStyle="1" w:styleId="apple-converted-space">
    <w:name w:val="apple-converted-space"/>
    <w:basedOn w:val="DefaultParagraphFont"/>
    <w:rsid w:val="00E60E4F"/>
  </w:style>
  <w:style w:type="paragraph" w:styleId="z-TopofForm">
    <w:name w:val="HTML Top of Form"/>
    <w:basedOn w:val="Normal"/>
    <w:next w:val="Normal"/>
    <w:link w:val="z-TopofFormChar"/>
    <w:hidden/>
    <w:uiPriority w:val="99"/>
    <w:semiHidden/>
    <w:unhideWhenUsed/>
    <w:rsid w:val="00E60E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0E4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0E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0E4F"/>
    <w:rPr>
      <w:rFonts w:ascii="Arial" w:eastAsia="Times New Roman" w:hAnsi="Arial" w:cs="Arial"/>
      <w:vanish/>
      <w:sz w:val="16"/>
      <w:szCs w:val="16"/>
    </w:rPr>
  </w:style>
  <w:style w:type="paragraph" w:styleId="NormalWeb">
    <w:name w:val="Normal (Web)"/>
    <w:basedOn w:val="Normal"/>
    <w:uiPriority w:val="99"/>
    <w:semiHidden/>
    <w:unhideWhenUsed/>
    <w:rsid w:val="00E60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DefaultParagraphFont"/>
    <w:rsid w:val="00E60E4F"/>
  </w:style>
  <w:style w:type="character" w:customStyle="1" w:styleId="label">
    <w:name w:val="label"/>
    <w:basedOn w:val="DefaultParagraphFont"/>
    <w:rsid w:val="00E60E4F"/>
  </w:style>
  <w:style w:type="character" w:customStyle="1" w:styleId="term-links">
    <w:name w:val="term-links"/>
    <w:basedOn w:val="DefaultParagraphFont"/>
    <w:rsid w:val="00E60E4F"/>
  </w:style>
  <w:style w:type="character" w:styleId="Strong">
    <w:name w:val="Strong"/>
    <w:basedOn w:val="DefaultParagraphFont"/>
    <w:uiPriority w:val="22"/>
    <w:qFormat/>
    <w:rsid w:val="007B1B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970885">
      <w:bodyDiv w:val="1"/>
      <w:marLeft w:val="0"/>
      <w:marRight w:val="0"/>
      <w:marTop w:val="0"/>
      <w:marBottom w:val="0"/>
      <w:divBdr>
        <w:top w:val="none" w:sz="0" w:space="0" w:color="auto"/>
        <w:left w:val="none" w:sz="0" w:space="0" w:color="auto"/>
        <w:bottom w:val="none" w:sz="0" w:space="0" w:color="auto"/>
        <w:right w:val="none" w:sz="0" w:space="0" w:color="auto"/>
      </w:divBdr>
      <w:divsChild>
        <w:div w:id="1335457111">
          <w:marLeft w:val="0"/>
          <w:marRight w:val="0"/>
          <w:marTop w:val="0"/>
          <w:marBottom w:val="0"/>
          <w:divBdr>
            <w:top w:val="none" w:sz="0" w:space="0" w:color="auto"/>
            <w:left w:val="none" w:sz="0" w:space="0" w:color="auto"/>
            <w:bottom w:val="none" w:sz="0" w:space="0" w:color="auto"/>
            <w:right w:val="none" w:sz="0" w:space="0" w:color="auto"/>
          </w:divBdr>
          <w:divsChild>
            <w:div w:id="193084225">
              <w:marLeft w:val="0"/>
              <w:marRight w:val="0"/>
              <w:marTop w:val="0"/>
              <w:marBottom w:val="0"/>
              <w:divBdr>
                <w:top w:val="none" w:sz="0" w:space="0" w:color="auto"/>
                <w:left w:val="none" w:sz="0" w:space="0" w:color="auto"/>
                <w:bottom w:val="none" w:sz="0" w:space="0" w:color="auto"/>
                <w:right w:val="none" w:sz="0" w:space="0" w:color="auto"/>
              </w:divBdr>
              <w:divsChild>
                <w:div w:id="1224103142">
                  <w:marLeft w:val="0"/>
                  <w:marRight w:val="0"/>
                  <w:marTop w:val="0"/>
                  <w:marBottom w:val="0"/>
                  <w:divBdr>
                    <w:top w:val="none" w:sz="0" w:space="0" w:color="auto"/>
                    <w:left w:val="none" w:sz="0" w:space="0" w:color="auto"/>
                    <w:bottom w:val="none" w:sz="0" w:space="0" w:color="auto"/>
                    <w:right w:val="none" w:sz="0" w:space="0" w:color="auto"/>
                  </w:divBdr>
                  <w:divsChild>
                    <w:div w:id="19380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41290">
          <w:marLeft w:val="0"/>
          <w:marRight w:val="0"/>
          <w:marTop w:val="0"/>
          <w:marBottom w:val="0"/>
          <w:divBdr>
            <w:top w:val="none" w:sz="0" w:space="0" w:color="auto"/>
            <w:left w:val="none" w:sz="0" w:space="0" w:color="auto"/>
            <w:bottom w:val="none" w:sz="0" w:space="0" w:color="auto"/>
            <w:right w:val="none" w:sz="0" w:space="0" w:color="auto"/>
          </w:divBdr>
          <w:divsChild>
            <w:div w:id="1910267408">
              <w:marLeft w:val="0"/>
              <w:marRight w:val="0"/>
              <w:marTop w:val="0"/>
              <w:marBottom w:val="0"/>
              <w:divBdr>
                <w:top w:val="none" w:sz="0" w:space="0" w:color="auto"/>
                <w:left w:val="none" w:sz="0" w:space="0" w:color="auto"/>
                <w:bottom w:val="none" w:sz="0" w:space="0" w:color="auto"/>
                <w:right w:val="none" w:sz="0" w:space="0" w:color="auto"/>
              </w:divBdr>
              <w:divsChild>
                <w:div w:id="985553289">
                  <w:marLeft w:val="0"/>
                  <w:marRight w:val="0"/>
                  <w:marTop w:val="0"/>
                  <w:marBottom w:val="0"/>
                  <w:divBdr>
                    <w:top w:val="none" w:sz="0" w:space="0" w:color="auto"/>
                    <w:left w:val="none" w:sz="0" w:space="0" w:color="auto"/>
                    <w:bottom w:val="none" w:sz="0" w:space="0" w:color="auto"/>
                    <w:right w:val="none" w:sz="0" w:space="0" w:color="auto"/>
                  </w:divBdr>
                  <w:divsChild>
                    <w:div w:id="779253356">
                      <w:marLeft w:val="0"/>
                      <w:marRight w:val="0"/>
                      <w:marTop w:val="0"/>
                      <w:marBottom w:val="0"/>
                      <w:divBdr>
                        <w:top w:val="none" w:sz="0" w:space="0" w:color="auto"/>
                        <w:left w:val="none" w:sz="0" w:space="0" w:color="auto"/>
                        <w:bottom w:val="none" w:sz="0" w:space="0" w:color="auto"/>
                        <w:right w:val="none" w:sz="0" w:space="0" w:color="auto"/>
                      </w:divBdr>
                      <w:divsChild>
                        <w:div w:id="1390765922">
                          <w:marLeft w:val="0"/>
                          <w:marRight w:val="0"/>
                          <w:marTop w:val="0"/>
                          <w:marBottom w:val="0"/>
                          <w:divBdr>
                            <w:top w:val="none" w:sz="0" w:space="0" w:color="auto"/>
                            <w:left w:val="none" w:sz="0" w:space="0" w:color="auto"/>
                            <w:bottom w:val="none" w:sz="0" w:space="0" w:color="auto"/>
                            <w:right w:val="none" w:sz="0" w:space="0" w:color="auto"/>
                          </w:divBdr>
                          <w:divsChild>
                            <w:div w:id="644699311">
                              <w:marLeft w:val="0"/>
                              <w:marRight w:val="0"/>
                              <w:marTop w:val="0"/>
                              <w:marBottom w:val="450"/>
                              <w:divBdr>
                                <w:top w:val="none" w:sz="0" w:space="0" w:color="auto"/>
                                <w:left w:val="none" w:sz="0" w:space="0" w:color="auto"/>
                                <w:bottom w:val="double" w:sz="6" w:space="23" w:color="30779B"/>
                                <w:right w:val="none" w:sz="0" w:space="0" w:color="auto"/>
                              </w:divBdr>
                            </w:div>
                          </w:divsChild>
                        </w:div>
                      </w:divsChild>
                    </w:div>
                  </w:divsChild>
                </w:div>
              </w:divsChild>
            </w:div>
          </w:divsChild>
        </w:div>
      </w:divsChild>
    </w:div>
    <w:div w:id="2043943933">
      <w:bodyDiv w:val="1"/>
      <w:marLeft w:val="0"/>
      <w:marRight w:val="0"/>
      <w:marTop w:val="0"/>
      <w:marBottom w:val="0"/>
      <w:divBdr>
        <w:top w:val="none" w:sz="0" w:space="0" w:color="auto"/>
        <w:left w:val="none" w:sz="0" w:space="0" w:color="auto"/>
        <w:bottom w:val="none" w:sz="0" w:space="0" w:color="auto"/>
        <w:right w:val="none" w:sz="0" w:space="0" w:color="auto"/>
      </w:divBdr>
      <w:divsChild>
        <w:div w:id="1292052503">
          <w:marLeft w:val="0"/>
          <w:marRight w:val="0"/>
          <w:marTop w:val="0"/>
          <w:marBottom w:val="0"/>
          <w:divBdr>
            <w:top w:val="none" w:sz="0" w:space="0" w:color="auto"/>
            <w:left w:val="none" w:sz="0" w:space="0" w:color="auto"/>
            <w:bottom w:val="none" w:sz="0" w:space="0" w:color="auto"/>
            <w:right w:val="none" w:sz="0" w:space="0" w:color="auto"/>
          </w:divBdr>
          <w:divsChild>
            <w:div w:id="1752191964">
              <w:marLeft w:val="0"/>
              <w:marRight w:val="0"/>
              <w:marTop w:val="0"/>
              <w:marBottom w:val="0"/>
              <w:divBdr>
                <w:top w:val="none" w:sz="0" w:space="0" w:color="auto"/>
                <w:left w:val="none" w:sz="0" w:space="0" w:color="auto"/>
                <w:bottom w:val="none" w:sz="0" w:space="0" w:color="auto"/>
                <w:right w:val="none" w:sz="0" w:space="0" w:color="auto"/>
              </w:divBdr>
              <w:divsChild>
                <w:div w:id="360866322">
                  <w:marLeft w:val="0"/>
                  <w:marRight w:val="0"/>
                  <w:marTop w:val="0"/>
                  <w:marBottom w:val="0"/>
                  <w:divBdr>
                    <w:top w:val="none" w:sz="0" w:space="0" w:color="auto"/>
                    <w:left w:val="none" w:sz="0" w:space="0" w:color="auto"/>
                    <w:bottom w:val="none" w:sz="0" w:space="0" w:color="auto"/>
                    <w:right w:val="none" w:sz="0" w:space="0" w:color="auto"/>
                  </w:divBdr>
                </w:div>
              </w:divsChild>
            </w:div>
            <w:div w:id="889071755">
              <w:marLeft w:val="0"/>
              <w:marRight w:val="0"/>
              <w:marTop w:val="0"/>
              <w:marBottom w:val="0"/>
              <w:divBdr>
                <w:top w:val="none" w:sz="0" w:space="0" w:color="auto"/>
                <w:left w:val="none" w:sz="0" w:space="0" w:color="auto"/>
                <w:bottom w:val="none" w:sz="0" w:space="0" w:color="auto"/>
                <w:right w:val="none" w:sz="0" w:space="0" w:color="auto"/>
              </w:divBdr>
              <w:divsChild>
                <w:div w:id="620653200">
                  <w:marLeft w:val="0"/>
                  <w:marRight w:val="0"/>
                  <w:marTop w:val="0"/>
                  <w:marBottom w:val="0"/>
                  <w:divBdr>
                    <w:top w:val="none" w:sz="0" w:space="0" w:color="auto"/>
                    <w:left w:val="none" w:sz="0" w:space="0" w:color="auto"/>
                    <w:bottom w:val="none" w:sz="0" w:space="0" w:color="auto"/>
                    <w:right w:val="none" w:sz="0" w:space="0" w:color="auto"/>
                  </w:divBdr>
                  <w:divsChild>
                    <w:div w:id="320895149">
                      <w:marLeft w:val="0"/>
                      <w:marRight w:val="0"/>
                      <w:marTop w:val="0"/>
                      <w:marBottom w:val="0"/>
                      <w:divBdr>
                        <w:top w:val="none" w:sz="0" w:space="0" w:color="auto"/>
                        <w:left w:val="none" w:sz="0" w:space="0" w:color="auto"/>
                        <w:bottom w:val="none" w:sz="0" w:space="0" w:color="auto"/>
                        <w:right w:val="none" w:sz="0" w:space="0" w:color="auto"/>
                      </w:divBdr>
                      <w:divsChild>
                        <w:div w:id="621764565">
                          <w:marLeft w:val="0"/>
                          <w:marRight w:val="0"/>
                          <w:marTop w:val="0"/>
                          <w:marBottom w:val="0"/>
                          <w:divBdr>
                            <w:top w:val="none" w:sz="0" w:space="0" w:color="auto"/>
                            <w:left w:val="none" w:sz="0" w:space="0" w:color="auto"/>
                            <w:bottom w:val="none" w:sz="0" w:space="0" w:color="auto"/>
                            <w:right w:val="none" w:sz="0" w:space="0" w:color="auto"/>
                          </w:divBdr>
                          <w:divsChild>
                            <w:div w:id="1385566643">
                              <w:marLeft w:val="0"/>
                              <w:marRight w:val="180"/>
                              <w:marTop w:val="0"/>
                              <w:marBottom w:val="0"/>
                              <w:divBdr>
                                <w:top w:val="none" w:sz="0" w:space="0" w:color="auto"/>
                                <w:left w:val="none" w:sz="0" w:space="0" w:color="auto"/>
                                <w:bottom w:val="none" w:sz="0" w:space="0" w:color="auto"/>
                                <w:right w:val="none" w:sz="0" w:space="0" w:color="auto"/>
                              </w:divBdr>
                            </w:div>
                            <w:div w:id="444471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975170">
          <w:marLeft w:val="0"/>
          <w:marRight w:val="0"/>
          <w:marTop w:val="0"/>
          <w:marBottom w:val="0"/>
          <w:divBdr>
            <w:top w:val="none" w:sz="0" w:space="0" w:color="auto"/>
            <w:left w:val="none" w:sz="0" w:space="0" w:color="auto"/>
            <w:bottom w:val="none" w:sz="0" w:space="0" w:color="auto"/>
            <w:right w:val="none" w:sz="0" w:space="0" w:color="auto"/>
          </w:divBdr>
          <w:divsChild>
            <w:div w:id="1481850191">
              <w:marLeft w:val="0"/>
              <w:marRight w:val="0"/>
              <w:marTop w:val="0"/>
              <w:marBottom w:val="0"/>
              <w:divBdr>
                <w:top w:val="none" w:sz="0" w:space="0" w:color="auto"/>
                <w:left w:val="none" w:sz="0" w:space="0" w:color="auto"/>
                <w:bottom w:val="none" w:sz="0" w:space="0" w:color="auto"/>
                <w:right w:val="none" w:sz="0" w:space="0" w:color="auto"/>
              </w:divBdr>
              <w:divsChild>
                <w:div w:id="1723366381">
                  <w:marLeft w:val="0"/>
                  <w:marRight w:val="0"/>
                  <w:marTop w:val="0"/>
                  <w:marBottom w:val="0"/>
                  <w:divBdr>
                    <w:top w:val="none" w:sz="0" w:space="0" w:color="auto"/>
                    <w:left w:val="none" w:sz="0" w:space="0" w:color="auto"/>
                    <w:bottom w:val="none" w:sz="0" w:space="0" w:color="auto"/>
                    <w:right w:val="none" w:sz="0" w:space="0" w:color="auto"/>
                  </w:divBdr>
                  <w:divsChild>
                    <w:div w:id="234628845">
                      <w:marLeft w:val="0"/>
                      <w:marRight w:val="450"/>
                      <w:marTop w:val="0"/>
                      <w:marBottom w:val="0"/>
                      <w:divBdr>
                        <w:top w:val="none" w:sz="0" w:space="0" w:color="auto"/>
                        <w:left w:val="none" w:sz="0" w:space="0" w:color="auto"/>
                        <w:bottom w:val="none" w:sz="0" w:space="0" w:color="auto"/>
                        <w:right w:val="none" w:sz="0" w:space="0" w:color="auto"/>
                      </w:divBdr>
                      <w:divsChild>
                        <w:div w:id="1351102181">
                          <w:marLeft w:val="0"/>
                          <w:marRight w:val="0"/>
                          <w:marTop w:val="0"/>
                          <w:marBottom w:val="0"/>
                          <w:divBdr>
                            <w:top w:val="none" w:sz="0" w:space="0" w:color="auto"/>
                            <w:left w:val="none" w:sz="0" w:space="0" w:color="auto"/>
                            <w:bottom w:val="none" w:sz="0" w:space="0" w:color="auto"/>
                            <w:right w:val="none" w:sz="0" w:space="0" w:color="auto"/>
                          </w:divBdr>
                          <w:divsChild>
                            <w:div w:id="369457986">
                              <w:marLeft w:val="0"/>
                              <w:marRight w:val="0"/>
                              <w:marTop w:val="0"/>
                              <w:marBottom w:val="0"/>
                              <w:divBdr>
                                <w:top w:val="none" w:sz="0" w:space="0" w:color="auto"/>
                                <w:left w:val="none" w:sz="0" w:space="0" w:color="auto"/>
                                <w:bottom w:val="none" w:sz="0" w:space="0" w:color="auto"/>
                                <w:right w:val="none" w:sz="0" w:space="0" w:color="auto"/>
                              </w:divBdr>
                              <w:divsChild>
                                <w:div w:id="15279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29108">
                      <w:marLeft w:val="0"/>
                      <w:marRight w:val="0"/>
                      <w:marTop w:val="0"/>
                      <w:marBottom w:val="0"/>
                      <w:divBdr>
                        <w:top w:val="none" w:sz="0" w:space="0" w:color="auto"/>
                        <w:left w:val="none" w:sz="0" w:space="0" w:color="auto"/>
                        <w:bottom w:val="none" w:sz="0" w:space="0" w:color="auto"/>
                        <w:right w:val="none" w:sz="0" w:space="0" w:color="auto"/>
                      </w:divBdr>
                      <w:divsChild>
                        <w:div w:id="1556623357">
                          <w:marLeft w:val="0"/>
                          <w:marRight w:val="0"/>
                          <w:marTop w:val="0"/>
                          <w:marBottom w:val="0"/>
                          <w:divBdr>
                            <w:top w:val="none" w:sz="0" w:space="0" w:color="auto"/>
                            <w:left w:val="none" w:sz="0" w:space="0" w:color="auto"/>
                            <w:bottom w:val="none" w:sz="0" w:space="0" w:color="auto"/>
                            <w:right w:val="none" w:sz="0" w:space="0" w:color="auto"/>
                          </w:divBdr>
                          <w:divsChild>
                            <w:div w:id="1343975120">
                              <w:marLeft w:val="0"/>
                              <w:marRight w:val="0"/>
                              <w:marTop w:val="0"/>
                              <w:marBottom w:val="0"/>
                              <w:divBdr>
                                <w:top w:val="none" w:sz="0" w:space="0" w:color="auto"/>
                                <w:left w:val="none" w:sz="0" w:space="0" w:color="auto"/>
                                <w:bottom w:val="none" w:sz="0" w:space="0" w:color="auto"/>
                                <w:right w:val="none" w:sz="0" w:space="0" w:color="auto"/>
                              </w:divBdr>
                              <w:divsChild>
                                <w:div w:id="971206873">
                                  <w:marLeft w:val="0"/>
                                  <w:marRight w:val="0"/>
                                  <w:marTop w:val="0"/>
                                  <w:marBottom w:val="0"/>
                                  <w:divBdr>
                                    <w:top w:val="none" w:sz="0" w:space="0" w:color="auto"/>
                                    <w:left w:val="none" w:sz="0" w:space="0" w:color="auto"/>
                                    <w:bottom w:val="none" w:sz="0" w:space="0" w:color="auto"/>
                                    <w:right w:val="none" w:sz="0" w:space="0" w:color="auto"/>
                                  </w:divBdr>
                                  <w:divsChild>
                                    <w:div w:id="17088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3136">
                          <w:marLeft w:val="0"/>
                          <w:marRight w:val="0"/>
                          <w:marTop w:val="0"/>
                          <w:marBottom w:val="0"/>
                          <w:divBdr>
                            <w:top w:val="none" w:sz="0" w:space="0" w:color="auto"/>
                            <w:left w:val="none" w:sz="0" w:space="0" w:color="auto"/>
                            <w:bottom w:val="none" w:sz="0" w:space="0" w:color="auto"/>
                            <w:right w:val="none" w:sz="0" w:space="0" w:color="auto"/>
                          </w:divBdr>
                          <w:divsChild>
                            <w:div w:id="612132995">
                              <w:marLeft w:val="0"/>
                              <w:marRight w:val="0"/>
                              <w:marTop w:val="0"/>
                              <w:marBottom w:val="0"/>
                              <w:divBdr>
                                <w:top w:val="none" w:sz="0" w:space="0" w:color="auto"/>
                                <w:left w:val="none" w:sz="0" w:space="0" w:color="auto"/>
                                <w:bottom w:val="none" w:sz="0" w:space="0" w:color="auto"/>
                                <w:right w:val="none" w:sz="0" w:space="0" w:color="auto"/>
                              </w:divBdr>
                              <w:divsChild>
                                <w:div w:id="1886216186">
                                  <w:marLeft w:val="0"/>
                                  <w:marRight w:val="0"/>
                                  <w:marTop w:val="0"/>
                                  <w:marBottom w:val="0"/>
                                  <w:divBdr>
                                    <w:top w:val="none" w:sz="0" w:space="0" w:color="auto"/>
                                    <w:left w:val="none" w:sz="0" w:space="0" w:color="auto"/>
                                    <w:bottom w:val="none" w:sz="0" w:space="0" w:color="auto"/>
                                    <w:right w:val="none" w:sz="0" w:space="0" w:color="auto"/>
                                  </w:divBdr>
                                  <w:divsChild>
                                    <w:div w:id="1965572547">
                                      <w:marLeft w:val="0"/>
                                      <w:marRight w:val="0"/>
                                      <w:marTop w:val="0"/>
                                      <w:marBottom w:val="0"/>
                                      <w:divBdr>
                                        <w:top w:val="none" w:sz="0" w:space="0" w:color="auto"/>
                                        <w:left w:val="none" w:sz="0" w:space="0" w:color="auto"/>
                                        <w:bottom w:val="none" w:sz="0" w:space="0" w:color="auto"/>
                                        <w:right w:val="none" w:sz="0" w:space="0" w:color="auto"/>
                                      </w:divBdr>
                                      <w:divsChild>
                                        <w:div w:id="1512791653">
                                          <w:marLeft w:val="0"/>
                                          <w:marRight w:val="0"/>
                                          <w:marTop w:val="0"/>
                                          <w:marBottom w:val="0"/>
                                          <w:divBdr>
                                            <w:top w:val="none" w:sz="0" w:space="0" w:color="auto"/>
                                            <w:left w:val="none" w:sz="0" w:space="0" w:color="auto"/>
                                            <w:bottom w:val="none" w:sz="0" w:space="0" w:color="auto"/>
                                            <w:right w:val="none" w:sz="0" w:space="0" w:color="auto"/>
                                          </w:divBdr>
                                          <w:divsChild>
                                            <w:div w:id="1050961203">
                                              <w:marLeft w:val="0"/>
                                              <w:marRight w:val="0"/>
                                              <w:marTop w:val="0"/>
                                              <w:marBottom w:val="450"/>
                                              <w:divBdr>
                                                <w:top w:val="none" w:sz="0" w:space="0" w:color="auto"/>
                                                <w:left w:val="none" w:sz="0" w:space="0" w:color="auto"/>
                                                <w:bottom w:val="double" w:sz="6" w:space="23" w:color="30779B"/>
                                                <w:right w:val="none" w:sz="0" w:space="0" w:color="auto"/>
                                              </w:divBdr>
                                            </w:div>
                                            <w:div w:id="88814603">
                                              <w:marLeft w:val="0"/>
                                              <w:marRight w:val="0"/>
                                              <w:marTop w:val="0"/>
                                              <w:marBottom w:val="450"/>
                                              <w:divBdr>
                                                <w:top w:val="none" w:sz="0" w:space="0" w:color="auto"/>
                                                <w:left w:val="none" w:sz="0" w:space="0" w:color="auto"/>
                                                <w:bottom w:val="double" w:sz="6" w:space="13" w:color="30779B"/>
                                                <w:right w:val="none" w:sz="0" w:space="0" w:color="auto"/>
                                              </w:divBdr>
                                            </w:div>
                                            <w:div w:id="723410542">
                                              <w:marLeft w:val="0"/>
                                              <w:marRight w:val="0"/>
                                              <w:marTop w:val="0"/>
                                              <w:marBottom w:val="450"/>
                                              <w:divBdr>
                                                <w:top w:val="none" w:sz="0" w:space="0" w:color="auto"/>
                                                <w:left w:val="none" w:sz="0" w:space="0" w:color="auto"/>
                                                <w:bottom w:val="double" w:sz="6" w:space="23" w:color="30779B"/>
                                                <w:right w:val="none" w:sz="0" w:space="0" w:color="auto"/>
                                              </w:divBdr>
                                            </w:div>
                                            <w:div w:id="1314989793">
                                              <w:marLeft w:val="0"/>
                                              <w:marRight w:val="0"/>
                                              <w:marTop w:val="0"/>
                                              <w:marBottom w:val="0"/>
                                              <w:divBdr>
                                                <w:top w:val="none" w:sz="0" w:space="0" w:color="auto"/>
                                                <w:left w:val="none" w:sz="0" w:space="0" w:color="auto"/>
                                                <w:bottom w:val="none" w:sz="0" w:space="0" w:color="auto"/>
                                                <w:right w:val="none" w:sz="0" w:space="0" w:color="auto"/>
                                              </w:divBdr>
                                              <w:divsChild>
                                                <w:div w:id="899513306">
                                                  <w:marLeft w:val="0"/>
                                                  <w:marRight w:val="0"/>
                                                  <w:marTop w:val="60"/>
                                                  <w:marBottom w:val="60"/>
                                                  <w:divBdr>
                                                    <w:top w:val="none" w:sz="0" w:space="0" w:color="auto"/>
                                                    <w:left w:val="none" w:sz="0" w:space="0" w:color="auto"/>
                                                    <w:bottom w:val="none" w:sz="0" w:space="0" w:color="auto"/>
                                                    <w:right w:val="none" w:sz="0" w:space="0" w:color="auto"/>
                                                  </w:divBdr>
                                                </w:div>
                                                <w:div w:id="2172781">
                                                  <w:marLeft w:val="0"/>
                                                  <w:marRight w:val="0"/>
                                                  <w:marTop w:val="60"/>
                                                  <w:marBottom w:val="60"/>
                                                  <w:divBdr>
                                                    <w:top w:val="none" w:sz="0" w:space="0" w:color="auto"/>
                                                    <w:left w:val="none" w:sz="0" w:space="0" w:color="auto"/>
                                                    <w:bottom w:val="none" w:sz="0" w:space="0" w:color="auto"/>
                                                    <w:right w:val="none" w:sz="0" w:space="0" w:color="auto"/>
                                                  </w:divBdr>
                                                </w:div>
                                                <w:div w:id="658850600">
                                                  <w:marLeft w:val="0"/>
                                                  <w:marRight w:val="0"/>
                                                  <w:marTop w:val="60"/>
                                                  <w:marBottom w:val="60"/>
                                                  <w:divBdr>
                                                    <w:top w:val="none" w:sz="0" w:space="0" w:color="auto"/>
                                                    <w:left w:val="none" w:sz="0" w:space="0" w:color="auto"/>
                                                    <w:bottom w:val="none" w:sz="0" w:space="0" w:color="auto"/>
                                                    <w:right w:val="none" w:sz="0" w:space="0" w:color="auto"/>
                                                  </w:divBdr>
                                                </w:div>
                                                <w:div w:id="1725712781">
                                                  <w:marLeft w:val="0"/>
                                                  <w:marRight w:val="0"/>
                                                  <w:marTop w:val="60"/>
                                                  <w:marBottom w:val="60"/>
                                                  <w:divBdr>
                                                    <w:top w:val="none" w:sz="0" w:space="0" w:color="auto"/>
                                                    <w:left w:val="none" w:sz="0" w:space="0" w:color="auto"/>
                                                    <w:bottom w:val="none" w:sz="0" w:space="0" w:color="auto"/>
                                                    <w:right w:val="none" w:sz="0" w:space="0" w:color="auto"/>
                                                  </w:divBdr>
                                                </w:div>
                                                <w:div w:id="1200973776">
                                                  <w:marLeft w:val="0"/>
                                                  <w:marRight w:val="0"/>
                                                  <w:marTop w:val="60"/>
                                                  <w:marBottom w:val="60"/>
                                                  <w:divBdr>
                                                    <w:top w:val="none" w:sz="0" w:space="0" w:color="auto"/>
                                                    <w:left w:val="none" w:sz="0" w:space="0" w:color="auto"/>
                                                    <w:bottom w:val="none" w:sz="0" w:space="0" w:color="auto"/>
                                                    <w:right w:val="none" w:sz="0" w:space="0" w:color="auto"/>
                                                  </w:divBdr>
                                                </w:div>
                                                <w:div w:id="962544554">
                                                  <w:marLeft w:val="0"/>
                                                  <w:marRight w:val="0"/>
                                                  <w:marTop w:val="60"/>
                                                  <w:marBottom w:val="60"/>
                                                  <w:divBdr>
                                                    <w:top w:val="none" w:sz="0" w:space="0" w:color="auto"/>
                                                    <w:left w:val="none" w:sz="0" w:space="0" w:color="auto"/>
                                                    <w:bottom w:val="none" w:sz="0" w:space="0" w:color="auto"/>
                                                    <w:right w:val="none" w:sz="0" w:space="0" w:color="auto"/>
                                                  </w:divBdr>
                                                </w:div>
                                                <w:div w:id="1925841018">
                                                  <w:marLeft w:val="0"/>
                                                  <w:marRight w:val="0"/>
                                                  <w:marTop w:val="60"/>
                                                  <w:marBottom w:val="60"/>
                                                  <w:divBdr>
                                                    <w:top w:val="none" w:sz="0" w:space="0" w:color="auto"/>
                                                    <w:left w:val="none" w:sz="0" w:space="0" w:color="auto"/>
                                                    <w:bottom w:val="none" w:sz="0" w:space="0" w:color="auto"/>
                                                    <w:right w:val="none" w:sz="0" w:space="0" w:color="auto"/>
                                                  </w:divBdr>
                                                </w:div>
                                              </w:divsChild>
                                            </w:div>
                                            <w:div w:id="624845910">
                                              <w:marLeft w:val="-4500"/>
                                              <w:marRight w:val="0"/>
                                              <w:marTop w:val="0"/>
                                              <w:marBottom w:val="0"/>
                                              <w:divBdr>
                                                <w:top w:val="single" w:sz="6" w:space="9" w:color="000000"/>
                                                <w:left w:val="single" w:sz="6" w:space="9" w:color="000000"/>
                                                <w:bottom w:val="single" w:sz="6" w:space="9" w:color="000000"/>
                                                <w:right w:val="single" w:sz="6" w:space="9" w:color="000000"/>
                                              </w:divBdr>
                                              <w:divsChild>
                                                <w:div w:id="135415104">
                                                  <w:marLeft w:val="0"/>
                                                  <w:marRight w:val="0"/>
                                                  <w:marTop w:val="0"/>
                                                  <w:marBottom w:val="0"/>
                                                  <w:divBdr>
                                                    <w:top w:val="none" w:sz="0" w:space="0" w:color="auto"/>
                                                    <w:left w:val="none" w:sz="0" w:space="0" w:color="auto"/>
                                                    <w:bottom w:val="none" w:sz="0" w:space="0" w:color="auto"/>
                                                    <w:right w:val="none" w:sz="0" w:space="0" w:color="auto"/>
                                                  </w:divBdr>
                                                </w:div>
                                                <w:div w:id="1052927352">
                                                  <w:marLeft w:val="0"/>
                                                  <w:marRight w:val="0"/>
                                                  <w:marTop w:val="0"/>
                                                  <w:marBottom w:val="0"/>
                                                  <w:divBdr>
                                                    <w:top w:val="none" w:sz="0" w:space="0" w:color="auto"/>
                                                    <w:left w:val="none" w:sz="0" w:space="0" w:color="auto"/>
                                                    <w:bottom w:val="none" w:sz="0" w:space="0" w:color="auto"/>
                                                    <w:right w:val="none" w:sz="0" w:space="0" w:color="auto"/>
                                                  </w:divBdr>
                                                </w:div>
                                                <w:div w:id="1410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2015-04-22T20:46:00Z</dcterms:created>
  <dcterms:modified xsi:type="dcterms:W3CDTF">2015-05-04T21:52:00Z</dcterms:modified>
</cp:coreProperties>
</file>