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4" w:rsidRDefault="00CF42B0">
      <w:r>
        <w:t>INTERWAR YEARS EXAM REVIEW</w:t>
      </w:r>
    </w:p>
    <w:p w:rsidR="00CF42B0" w:rsidRDefault="00CF42B0"/>
    <w:p w:rsidR="00CF42B0" w:rsidRDefault="00CF42B0" w:rsidP="00CF42B0">
      <w:pPr>
        <w:pStyle w:val="ListParagraph"/>
        <w:numPr>
          <w:ilvl w:val="0"/>
          <w:numId w:val="1"/>
        </w:numPr>
      </w:pPr>
      <w:r>
        <w:t>Russian Revolution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Bolsheviks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Mensheviks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Nicholas II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1905 Revolution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The Duma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Bloody Sunday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(Feb)March/(Oct)November Revolution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 xml:space="preserve">Provisional </w:t>
      </w:r>
      <w:proofErr w:type="spellStart"/>
      <w:r>
        <w:t>govt</w:t>
      </w:r>
      <w:proofErr w:type="spellEnd"/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Order Number One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Vladimir Lenin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Exile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Political system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New Economic Policy</w:t>
      </w:r>
    </w:p>
    <w:p w:rsidR="00CF42B0" w:rsidRDefault="00CF42B0" w:rsidP="00CF42B0">
      <w:pPr>
        <w:pStyle w:val="ListParagraph"/>
        <w:numPr>
          <w:ilvl w:val="0"/>
          <w:numId w:val="1"/>
        </w:numPr>
      </w:pPr>
      <w:r>
        <w:t>Rise of Dictators (Totalitarianism)</w:t>
      </w:r>
    </w:p>
    <w:p w:rsidR="003643A2" w:rsidRDefault="003643A2" w:rsidP="003643A2">
      <w:pPr>
        <w:pStyle w:val="ListParagraph"/>
        <w:ind w:left="1440"/>
      </w:pPr>
      <w:r>
        <w:t>--The Treaty of Versailles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Joseph Stalin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Leon Trotsky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Five-Year Plan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Collectivization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The Purges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Benito Mussolini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Rise to power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Nationalism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Militarism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Fascism</w:t>
      </w:r>
    </w:p>
    <w:p w:rsidR="00CF42B0" w:rsidRDefault="00CF42B0" w:rsidP="00CF42B0">
      <w:pPr>
        <w:pStyle w:val="ListParagraph"/>
        <w:numPr>
          <w:ilvl w:val="1"/>
          <w:numId w:val="1"/>
        </w:numPr>
      </w:pPr>
      <w:r>
        <w:t>Adolf Hitler</w:t>
      </w:r>
    </w:p>
    <w:p w:rsidR="00CF42B0" w:rsidRDefault="00CF42B0" w:rsidP="00CF42B0">
      <w:pPr>
        <w:pStyle w:val="ListParagraph"/>
        <w:numPr>
          <w:ilvl w:val="2"/>
          <w:numId w:val="1"/>
        </w:numPr>
      </w:pPr>
      <w:r>
        <w:t>WWI</w:t>
      </w:r>
    </w:p>
    <w:p w:rsidR="00CF42B0" w:rsidRDefault="003643A2" w:rsidP="00CF42B0">
      <w:pPr>
        <w:pStyle w:val="ListParagraph"/>
        <w:numPr>
          <w:ilvl w:val="2"/>
          <w:numId w:val="1"/>
        </w:numPr>
      </w:pPr>
      <w:r>
        <w:t>Joining the Nazi Party</w:t>
      </w:r>
    </w:p>
    <w:p w:rsidR="003643A2" w:rsidRDefault="003643A2" w:rsidP="00CF42B0">
      <w:pPr>
        <w:pStyle w:val="ListParagraph"/>
        <w:numPr>
          <w:ilvl w:val="2"/>
          <w:numId w:val="1"/>
        </w:numPr>
      </w:pPr>
      <w:r>
        <w:t>Beer Hall Putsch</w:t>
      </w:r>
    </w:p>
    <w:p w:rsidR="00CF42B0" w:rsidRDefault="003643A2" w:rsidP="00CF42B0">
      <w:pPr>
        <w:pStyle w:val="ListParagraph"/>
        <w:numPr>
          <w:ilvl w:val="2"/>
          <w:numId w:val="1"/>
        </w:numPr>
      </w:pP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</w:p>
    <w:p w:rsidR="003643A2" w:rsidRDefault="003643A2" w:rsidP="00CF42B0">
      <w:pPr>
        <w:pStyle w:val="ListParagraph"/>
        <w:numPr>
          <w:ilvl w:val="2"/>
          <w:numId w:val="1"/>
        </w:numPr>
      </w:pPr>
      <w:r>
        <w:t>Rise to power</w:t>
      </w:r>
    </w:p>
    <w:p w:rsidR="003F7DDC" w:rsidRDefault="003643A2" w:rsidP="003F7DDC">
      <w:pPr>
        <w:pStyle w:val="ListParagraph"/>
        <w:numPr>
          <w:ilvl w:val="2"/>
          <w:numId w:val="1"/>
        </w:numPr>
      </w:pPr>
      <w:r>
        <w:t>Nationalism/Racial Purity</w:t>
      </w:r>
    </w:p>
    <w:p w:rsidR="003F7DDC" w:rsidRDefault="003F7DDC" w:rsidP="003F7DDC">
      <w:pPr>
        <w:pStyle w:val="ListParagraph"/>
        <w:ind w:left="2880"/>
      </w:pPr>
      <w:r>
        <w:t>--lebensraum</w:t>
      </w:r>
    </w:p>
    <w:p w:rsidR="003643A2" w:rsidRDefault="003643A2" w:rsidP="003643A2">
      <w:pPr>
        <w:pStyle w:val="ListParagraph"/>
        <w:numPr>
          <w:ilvl w:val="1"/>
          <w:numId w:val="1"/>
        </w:numPr>
      </w:pPr>
      <w:r>
        <w:t>Francisco Franco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Fascism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Spanish Civil War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Support from Italy and Germany</w:t>
      </w:r>
    </w:p>
    <w:p w:rsidR="006F63D5" w:rsidRDefault="006F63D5" w:rsidP="006F63D5">
      <w:pPr>
        <w:pStyle w:val="ListParagraph"/>
        <w:numPr>
          <w:ilvl w:val="1"/>
          <w:numId w:val="1"/>
        </w:numPr>
      </w:pPr>
      <w:proofErr w:type="spellStart"/>
      <w:r>
        <w:lastRenderedPageBreak/>
        <w:t>Tojo</w:t>
      </w:r>
      <w:bookmarkStart w:id="0" w:name="_GoBack"/>
      <w:bookmarkEnd w:id="0"/>
      <w:proofErr w:type="spellEnd"/>
    </w:p>
    <w:p w:rsidR="006F63D5" w:rsidRDefault="006F63D5" w:rsidP="006F63D5">
      <w:pPr>
        <w:pStyle w:val="ListParagraph"/>
        <w:numPr>
          <w:ilvl w:val="2"/>
          <w:numId w:val="1"/>
        </w:numPr>
      </w:pPr>
      <w:r>
        <w:t>Militarism</w:t>
      </w:r>
    </w:p>
    <w:p w:rsidR="006F63D5" w:rsidRDefault="006F63D5" w:rsidP="006F63D5">
      <w:pPr>
        <w:pStyle w:val="ListParagraph"/>
        <w:numPr>
          <w:ilvl w:val="2"/>
          <w:numId w:val="1"/>
        </w:numPr>
      </w:pPr>
      <w:r>
        <w:t>Fascism—Chinese</w:t>
      </w:r>
    </w:p>
    <w:p w:rsidR="006F63D5" w:rsidRDefault="006F63D5" w:rsidP="006F63D5">
      <w:pPr>
        <w:pStyle w:val="ListParagraph"/>
        <w:numPr>
          <w:ilvl w:val="2"/>
          <w:numId w:val="1"/>
        </w:numPr>
      </w:pPr>
      <w:r>
        <w:t>Rape of Nanking</w:t>
      </w:r>
    </w:p>
    <w:p w:rsidR="00364F34" w:rsidRDefault="00364F34" w:rsidP="00364F34"/>
    <w:p w:rsidR="003643A2" w:rsidRDefault="003643A2" w:rsidP="003643A2">
      <w:pPr>
        <w:pStyle w:val="ListParagraph"/>
        <w:numPr>
          <w:ilvl w:val="0"/>
          <w:numId w:val="1"/>
        </w:numPr>
      </w:pPr>
      <w:r>
        <w:t>Genocide</w:t>
      </w:r>
    </w:p>
    <w:p w:rsidR="003643A2" w:rsidRDefault="003643A2" w:rsidP="003643A2">
      <w:pPr>
        <w:pStyle w:val="ListParagraph"/>
        <w:numPr>
          <w:ilvl w:val="1"/>
          <w:numId w:val="1"/>
        </w:numPr>
      </w:pPr>
      <w:r>
        <w:t>Definition and roots</w:t>
      </w:r>
    </w:p>
    <w:p w:rsidR="003643A2" w:rsidRDefault="003643A2" w:rsidP="003643A2">
      <w:pPr>
        <w:pStyle w:val="ListParagraph"/>
        <w:numPr>
          <w:ilvl w:val="1"/>
          <w:numId w:val="1"/>
        </w:numPr>
      </w:pPr>
      <w:r>
        <w:t>Armenian Genocide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1915-1923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Geography/Location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Population</w:t>
      </w:r>
    </w:p>
    <w:p w:rsidR="003643A2" w:rsidRDefault="003643A2" w:rsidP="003643A2">
      <w:pPr>
        <w:pStyle w:val="ListParagraph"/>
        <w:numPr>
          <w:ilvl w:val="2"/>
          <w:numId w:val="1"/>
        </w:numPr>
      </w:pPr>
      <w:r>
        <w:t>Issues between Turks/Armenians</w:t>
      </w:r>
    </w:p>
    <w:p w:rsidR="003643A2" w:rsidRDefault="003643A2" w:rsidP="003643A2">
      <w:pPr>
        <w:pStyle w:val="ListParagraph"/>
        <w:numPr>
          <w:ilvl w:val="3"/>
          <w:numId w:val="1"/>
        </w:numPr>
      </w:pPr>
      <w:r>
        <w:t>Religion</w:t>
      </w:r>
    </w:p>
    <w:p w:rsidR="003643A2" w:rsidRDefault="003643A2" w:rsidP="003643A2">
      <w:pPr>
        <w:pStyle w:val="ListParagraph"/>
        <w:numPr>
          <w:ilvl w:val="3"/>
          <w:numId w:val="1"/>
        </w:numPr>
      </w:pPr>
      <w:r>
        <w:t>Economic—education of Armenians</w:t>
      </w:r>
    </w:p>
    <w:p w:rsidR="003643A2" w:rsidRDefault="00B70483" w:rsidP="003643A2">
      <w:pPr>
        <w:pStyle w:val="ListParagraph"/>
        <w:numPr>
          <w:ilvl w:val="3"/>
          <w:numId w:val="1"/>
        </w:numPr>
      </w:pPr>
      <w:r>
        <w:t>Scapegoat for WWI losses</w:t>
      </w:r>
    </w:p>
    <w:p w:rsidR="00B70483" w:rsidRDefault="00B70483" w:rsidP="00B70483">
      <w:pPr>
        <w:pStyle w:val="ListParagraph"/>
        <w:numPr>
          <w:ilvl w:val="2"/>
          <w:numId w:val="1"/>
        </w:numPr>
      </w:pPr>
      <w:r>
        <w:t>Process</w:t>
      </w:r>
    </w:p>
    <w:p w:rsidR="00B70483" w:rsidRDefault="00B70483" w:rsidP="00B70483">
      <w:pPr>
        <w:pStyle w:val="ListParagraph"/>
        <w:numPr>
          <w:ilvl w:val="3"/>
          <w:numId w:val="1"/>
        </w:numPr>
      </w:pPr>
      <w:r>
        <w:t>Massacre</w:t>
      </w:r>
    </w:p>
    <w:p w:rsidR="00B70483" w:rsidRDefault="00B70483" w:rsidP="00B70483">
      <w:pPr>
        <w:pStyle w:val="ListParagraph"/>
        <w:numPr>
          <w:ilvl w:val="3"/>
          <w:numId w:val="1"/>
        </w:numPr>
      </w:pPr>
      <w:r>
        <w:t>Relocation</w:t>
      </w:r>
    </w:p>
    <w:p w:rsidR="00B70483" w:rsidRDefault="00B70483" w:rsidP="00B70483">
      <w:pPr>
        <w:pStyle w:val="ListParagraph"/>
        <w:numPr>
          <w:ilvl w:val="3"/>
          <w:numId w:val="1"/>
        </w:numPr>
      </w:pPr>
      <w:r>
        <w:t>Execution</w:t>
      </w:r>
    </w:p>
    <w:p w:rsidR="00B70483" w:rsidRDefault="00B70483" w:rsidP="00B70483">
      <w:pPr>
        <w:pStyle w:val="ListParagraph"/>
        <w:numPr>
          <w:ilvl w:val="2"/>
          <w:numId w:val="1"/>
        </w:numPr>
      </w:pPr>
      <w:r>
        <w:t>Government sanctioning</w:t>
      </w:r>
    </w:p>
    <w:p w:rsidR="00B70483" w:rsidRDefault="00B70483" w:rsidP="00B70483">
      <w:pPr>
        <w:pStyle w:val="ListParagraph"/>
        <w:numPr>
          <w:ilvl w:val="2"/>
          <w:numId w:val="1"/>
        </w:numPr>
      </w:pPr>
      <w:r>
        <w:t>Reaction to genocide</w:t>
      </w:r>
    </w:p>
    <w:p w:rsidR="006D2D2D" w:rsidRDefault="006D2D2D" w:rsidP="006D2D2D">
      <w:pPr>
        <w:pStyle w:val="ListParagraph"/>
        <w:numPr>
          <w:ilvl w:val="3"/>
          <w:numId w:val="1"/>
        </w:numPr>
      </w:pPr>
      <w:r>
        <w:t>Armenians</w:t>
      </w:r>
    </w:p>
    <w:p w:rsidR="006D2D2D" w:rsidRDefault="006D2D2D" w:rsidP="006D2D2D">
      <w:pPr>
        <w:pStyle w:val="ListParagraph"/>
        <w:numPr>
          <w:ilvl w:val="3"/>
          <w:numId w:val="1"/>
        </w:numPr>
      </w:pPr>
      <w:r>
        <w:t>Foreigners</w:t>
      </w:r>
    </w:p>
    <w:p w:rsidR="006D2D2D" w:rsidRDefault="006D2D2D" w:rsidP="006D2D2D">
      <w:pPr>
        <w:pStyle w:val="ListParagraph"/>
        <w:numPr>
          <w:ilvl w:val="3"/>
          <w:numId w:val="1"/>
        </w:numPr>
      </w:pPr>
      <w:r>
        <w:t>Turks</w:t>
      </w:r>
    </w:p>
    <w:p w:rsidR="006D2D2D" w:rsidRDefault="006D2D2D" w:rsidP="006D2D2D">
      <w:pPr>
        <w:pStyle w:val="ListParagraph"/>
        <w:numPr>
          <w:ilvl w:val="3"/>
          <w:numId w:val="1"/>
        </w:numPr>
      </w:pPr>
      <w:r>
        <w:t>Hitler</w:t>
      </w:r>
    </w:p>
    <w:p w:rsidR="006D2D2D" w:rsidRDefault="006D2D2D" w:rsidP="006D2D2D">
      <w:pPr>
        <w:pStyle w:val="ListParagraph"/>
        <w:numPr>
          <w:ilvl w:val="1"/>
          <w:numId w:val="1"/>
        </w:numPr>
      </w:pPr>
      <w:proofErr w:type="spellStart"/>
      <w:r>
        <w:t>Holodomor</w:t>
      </w:r>
      <w:proofErr w:type="spellEnd"/>
    </w:p>
    <w:p w:rsidR="006D2D2D" w:rsidRDefault="006D2D2D" w:rsidP="006D2D2D">
      <w:pPr>
        <w:pStyle w:val="ListParagraph"/>
        <w:numPr>
          <w:ilvl w:val="2"/>
          <w:numId w:val="1"/>
        </w:numPr>
      </w:pPr>
      <w:r>
        <w:t>1932-1933</w:t>
      </w:r>
    </w:p>
    <w:p w:rsidR="006D2D2D" w:rsidRDefault="006D2D2D" w:rsidP="006D2D2D">
      <w:pPr>
        <w:pStyle w:val="ListParagraph"/>
        <w:numPr>
          <w:ilvl w:val="2"/>
          <w:numId w:val="1"/>
        </w:numPr>
      </w:pPr>
      <w:r>
        <w:t>Geography/location</w:t>
      </w:r>
    </w:p>
    <w:p w:rsidR="006D2D2D" w:rsidRDefault="006D2D2D" w:rsidP="006D2D2D">
      <w:pPr>
        <w:pStyle w:val="ListParagraph"/>
        <w:numPr>
          <w:ilvl w:val="2"/>
          <w:numId w:val="1"/>
        </w:numPr>
      </w:pPr>
      <w:r>
        <w:t>Population</w:t>
      </w:r>
    </w:p>
    <w:p w:rsidR="006D2D2D" w:rsidRDefault="006D2D2D" w:rsidP="006D2D2D">
      <w:pPr>
        <w:pStyle w:val="ListParagraph"/>
        <w:numPr>
          <w:ilvl w:val="2"/>
          <w:numId w:val="1"/>
        </w:numPr>
      </w:pPr>
      <w:r>
        <w:t>Economic policy of collectivization</w:t>
      </w:r>
    </w:p>
    <w:p w:rsidR="006D2D2D" w:rsidRDefault="00364F34" w:rsidP="006D2D2D">
      <w:pPr>
        <w:pStyle w:val="ListParagraph"/>
        <w:numPr>
          <w:ilvl w:val="2"/>
          <w:numId w:val="1"/>
        </w:numPr>
      </w:pPr>
      <w:r>
        <w:t>Reaction</w:t>
      </w:r>
    </w:p>
    <w:p w:rsidR="00364F34" w:rsidRDefault="00364F34" w:rsidP="006D2D2D">
      <w:pPr>
        <w:pStyle w:val="ListParagraph"/>
        <w:numPr>
          <w:ilvl w:val="2"/>
          <w:numId w:val="1"/>
        </w:numPr>
      </w:pPr>
      <w:r>
        <w:t>Impact</w:t>
      </w:r>
    </w:p>
    <w:sectPr w:rsidR="00364F34" w:rsidSect="0025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9EF"/>
    <w:multiLevelType w:val="hybridMultilevel"/>
    <w:tmpl w:val="2D104B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B0"/>
    <w:rsid w:val="0006422A"/>
    <w:rsid w:val="00252924"/>
    <w:rsid w:val="003643A2"/>
    <w:rsid w:val="00364F34"/>
    <w:rsid w:val="003F7DDC"/>
    <w:rsid w:val="006D2D2D"/>
    <w:rsid w:val="006F63D5"/>
    <w:rsid w:val="00B70483"/>
    <w:rsid w:val="00C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7EFC-FC63-433A-A13A-61E5FB7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2016-04-04T14:16:00Z</dcterms:created>
  <dcterms:modified xsi:type="dcterms:W3CDTF">2016-04-04T14:16:00Z</dcterms:modified>
</cp:coreProperties>
</file>