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83" w:rsidRPr="00814983" w:rsidRDefault="00814983">
      <w:pPr>
        <w:rPr>
          <w:b/>
          <w:sz w:val="35"/>
          <w:szCs w:val="35"/>
        </w:rPr>
      </w:pPr>
      <w:r w:rsidRPr="00814983">
        <w:rPr>
          <w:b/>
          <w:sz w:val="35"/>
          <w:szCs w:val="35"/>
        </w:rPr>
        <w:t>On a separate sheet of paper:</w:t>
      </w:r>
    </w:p>
    <w:p w:rsidR="007B553F" w:rsidRPr="00814983" w:rsidRDefault="00D16DB3">
      <w:pPr>
        <w:rPr>
          <w:b/>
          <w:sz w:val="35"/>
          <w:szCs w:val="35"/>
        </w:rPr>
      </w:pPr>
      <w:r w:rsidRPr="00814983">
        <w:rPr>
          <w:b/>
          <w:sz w:val="35"/>
          <w:szCs w:val="35"/>
        </w:rPr>
        <w:t>Answer the following q</w:t>
      </w:r>
      <w:r w:rsidR="001C560E" w:rsidRPr="00814983">
        <w:rPr>
          <w:b/>
          <w:sz w:val="35"/>
          <w:szCs w:val="35"/>
        </w:rPr>
        <w:t>uestions</w:t>
      </w:r>
      <w:r w:rsidRPr="00814983">
        <w:rPr>
          <w:b/>
          <w:sz w:val="35"/>
          <w:szCs w:val="35"/>
        </w:rPr>
        <w:t xml:space="preserve"> in </w:t>
      </w:r>
      <w:r w:rsidR="00814983" w:rsidRPr="00814983">
        <w:rPr>
          <w:b/>
          <w:sz w:val="35"/>
          <w:szCs w:val="35"/>
        </w:rPr>
        <w:t xml:space="preserve">complete sentences regarding Civil Liberties, </w:t>
      </w:r>
      <w:r w:rsidR="001C560E" w:rsidRPr="00814983">
        <w:rPr>
          <w:b/>
          <w:sz w:val="35"/>
          <w:szCs w:val="35"/>
        </w:rPr>
        <w:t>the social order of France</w:t>
      </w:r>
      <w:r w:rsidR="00814983" w:rsidRPr="00814983">
        <w:rPr>
          <w:b/>
          <w:sz w:val="35"/>
          <w:szCs w:val="35"/>
        </w:rPr>
        <w:t>, and some of the thinking going on in Europe at the time</w:t>
      </w:r>
      <w:r w:rsidR="001C560E" w:rsidRPr="00814983">
        <w:rPr>
          <w:b/>
          <w:sz w:val="35"/>
          <w:szCs w:val="35"/>
        </w:rPr>
        <w:t>…</w:t>
      </w:r>
      <w:r w:rsidRPr="00814983">
        <w:rPr>
          <w:b/>
          <w:sz w:val="35"/>
          <w:szCs w:val="35"/>
        </w:rPr>
        <w:t>due Monday</w:t>
      </w:r>
    </w:p>
    <w:p w:rsidR="001C560E" w:rsidRPr="00814983" w:rsidRDefault="001C560E">
      <w:pPr>
        <w:rPr>
          <w:b/>
          <w:sz w:val="35"/>
          <w:szCs w:val="35"/>
        </w:rPr>
      </w:pPr>
    </w:p>
    <w:p w:rsidR="004B7339" w:rsidRDefault="004B7339" w:rsidP="001C560E">
      <w:pPr>
        <w:pStyle w:val="ListParagraph"/>
        <w:numPr>
          <w:ilvl w:val="0"/>
          <w:numId w:val="1"/>
        </w:numPr>
        <w:rPr>
          <w:b/>
          <w:sz w:val="35"/>
          <w:szCs w:val="35"/>
        </w:rPr>
      </w:pPr>
      <w:r>
        <w:rPr>
          <w:b/>
          <w:sz w:val="35"/>
          <w:szCs w:val="35"/>
        </w:rPr>
        <w:t>At what point do you personally believe the good of society is more important than that of individual liberties?  What is shaping your beliefs?</w:t>
      </w:r>
    </w:p>
    <w:p w:rsidR="001C560E" w:rsidRPr="00814983" w:rsidRDefault="001C560E" w:rsidP="001C560E">
      <w:pPr>
        <w:pStyle w:val="ListParagraph"/>
        <w:numPr>
          <w:ilvl w:val="0"/>
          <w:numId w:val="1"/>
        </w:numPr>
        <w:rPr>
          <w:b/>
          <w:sz w:val="35"/>
          <w:szCs w:val="35"/>
        </w:rPr>
      </w:pPr>
      <w:bookmarkStart w:id="0" w:name="_GoBack"/>
      <w:bookmarkEnd w:id="0"/>
      <w:r w:rsidRPr="00814983">
        <w:rPr>
          <w:b/>
          <w:sz w:val="35"/>
          <w:szCs w:val="35"/>
        </w:rPr>
        <w:t>In what you see in the 3 images, what type of structure do you believe is present in France at this time?</w:t>
      </w:r>
    </w:p>
    <w:p w:rsidR="001C560E" w:rsidRPr="00814983" w:rsidRDefault="001C560E" w:rsidP="001C560E">
      <w:pPr>
        <w:pStyle w:val="ListParagraph"/>
        <w:numPr>
          <w:ilvl w:val="0"/>
          <w:numId w:val="1"/>
        </w:numPr>
        <w:rPr>
          <w:b/>
          <w:sz w:val="35"/>
          <w:szCs w:val="35"/>
        </w:rPr>
      </w:pPr>
      <w:r w:rsidRPr="00814983">
        <w:rPr>
          <w:b/>
          <w:sz w:val="35"/>
          <w:szCs w:val="35"/>
        </w:rPr>
        <w:t>How does Sieyes describe a nation?  Is this a shift from Absolutism?  How or why?</w:t>
      </w:r>
    </w:p>
    <w:p w:rsidR="00D16DB3" w:rsidRPr="00814983" w:rsidRDefault="00D16DB3" w:rsidP="001C560E">
      <w:pPr>
        <w:pStyle w:val="ListParagraph"/>
        <w:numPr>
          <w:ilvl w:val="0"/>
          <w:numId w:val="1"/>
        </w:numPr>
        <w:rPr>
          <w:b/>
          <w:sz w:val="35"/>
          <w:szCs w:val="35"/>
        </w:rPr>
      </w:pPr>
      <w:r w:rsidRPr="00814983">
        <w:rPr>
          <w:b/>
          <w:sz w:val="35"/>
          <w:szCs w:val="35"/>
        </w:rPr>
        <w:t>What does Sieyes believe about the nature of the noble class in relation to the rest of the population?</w:t>
      </w:r>
    </w:p>
    <w:p w:rsidR="001C560E" w:rsidRPr="00814983" w:rsidRDefault="001C560E" w:rsidP="001C560E">
      <w:pPr>
        <w:pStyle w:val="ListParagraph"/>
        <w:numPr>
          <w:ilvl w:val="0"/>
          <w:numId w:val="1"/>
        </w:numPr>
        <w:rPr>
          <w:b/>
          <w:sz w:val="35"/>
          <w:szCs w:val="35"/>
        </w:rPr>
      </w:pPr>
      <w:r w:rsidRPr="00814983">
        <w:rPr>
          <w:b/>
          <w:sz w:val="35"/>
          <w:szCs w:val="35"/>
        </w:rPr>
        <w:t>What does Sieyes write about the nature of the Third Estate?</w:t>
      </w:r>
    </w:p>
    <w:p w:rsidR="00D16DB3" w:rsidRPr="00814983" w:rsidRDefault="00D16DB3" w:rsidP="001C560E">
      <w:pPr>
        <w:pStyle w:val="ListParagraph"/>
        <w:numPr>
          <w:ilvl w:val="0"/>
          <w:numId w:val="1"/>
        </w:numPr>
        <w:rPr>
          <w:b/>
          <w:sz w:val="35"/>
          <w:szCs w:val="35"/>
        </w:rPr>
      </w:pPr>
      <w:r w:rsidRPr="00814983">
        <w:rPr>
          <w:b/>
          <w:sz w:val="35"/>
          <w:szCs w:val="35"/>
        </w:rPr>
        <w:t>Sieyes wrote this in 1789, and the population of France was approximately 28 million people.  Why do you think Sieyes mentions the size of the Third Estate, and what how does the Third Estate represent the nation according to the reading?</w:t>
      </w:r>
    </w:p>
    <w:p w:rsidR="001C560E" w:rsidRPr="00814983" w:rsidRDefault="00D16DB3" w:rsidP="001C560E">
      <w:pPr>
        <w:pStyle w:val="ListParagraph"/>
        <w:numPr>
          <w:ilvl w:val="0"/>
          <w:numId w:val="1"/>
        </w:numPr>
        <w:rPr>
          <w:b/>
          <w:sz w:val="35"/>
          <w:szCs w:val="35"/>
        </w:rPr>
      </w:pPr>
      <w:r w:rsidRPr="00814983">
        <w:rPr>
          <w:b/>
          <w:sz w:val="35"/>
          <w:szCs w:val="35"/>
        </w:rPr>
        <w:t xml:space="preserve">How might this connect to the civil liberties survey as well as the ideals of many of the philosophers we’ve looked at this week? </w:t>
      </w:r>
    </w:p>
    <w:sectPr w:rsidR="001C560E" w:rsidRPr="00814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E3158"/>
    <w:multiLevelType w:val="hybridMultilevel"/>
    <w:tmpl w:val="2EE8FEB8"/>
    <w:lvl w:ilvl="0" w:tplc="1178A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0E"/>
    <w:rsid w:val="001C560E"/>
    <w:rsid w:val="00200ABA"/>
    <w:rsid w:val="004B7339"/>
    <w:rsid w:val="007B553F"/>
    <w:rsid w:val="00814983"/>
    <w:rsid w:val="00D1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6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2014-11-07T19:28:00Z</cp:lastPrinted>
  <dcterms:created xsi:type="dcterms:W3CDTF">2014-11-07T20:04:00Z</dcterms:created>
  <dcterms:modified xsi:type="dcterms:W3CDTF">2014-11-07T20:04:00Z</dcterms:modified>
</cp:coreProperties>
</file>